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PC</w:t>
      </w:r>
      <w:r>
        <w:rPr>
          <w:rFonts w:hint="eastAsia"/>
          <w:b/>
          <w:bCs/>
          <w:sz w:val="36"/>
          <w:szCs w:val="36"/>
        </w:rPr>
        <w:t>端在线课程学习说明</w:t>
      </w:r>
    </w:p>
    <w:p/>
    <w:p>
      <w:r>
        <w:rPr>
          <w:rFonts w:hint="eastAsia"/>
        </w:rPr>
        <w:t>教师浏览器输入</w:t>
      </w:r>
      <w:r>
        <w:t xml:space="preserve">  https://nepujf.mh.chaoxing.com/ </w:t>
      </w:r>
      <w:r>
        <w:rPr>
          <w:rFonts w:hint="eastAsia"/>
        </w:rPr>
        <w:t>，点击右上角登录按钮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77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登录方式一：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已绑定学习通的</w:t>
      </w:r>
      <w:r>
        <w:rPr>
          <w:rFonts w:hint="eastAsia"/>
        </w:rPr>
        <w:t>手机号密码或用学习通扫码登录</w:t>
      </w:r>
    </w:p>
    <w:p>
      <w:r>
        <w:drawing>
          <wp:inline distT="0" distB="0" distL="0" distR="0">
            <wp:extent cx="5274310" cy="30162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登录方式二：使用其他登录方式，单位处输入UC码“1611”并选择东北石油大学、输入自己的工号</w:t>
      </w:r>
      <w:r>
        <w:rPr>
          <w:rFonts w:hint="eastAsia"/>
        </w:rPr>
        <w:t>密码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验证码</w:t>
      </w:r>
      <w:r>
        <w:rPr>
          <w:rFonts w:hint="eastAsia"/>
        </w:rPr>
        <w:t>进行登录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98620" cy="2736850"/>
            <wp:effectExtent l="0" t="0" r="1143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登录后点击导航“在线课程”，进入在线课程选择自己需要的课程点击报名</w:t>
      </w:r>
    </w:p>
    <w:p>
      <w:r>
        <w:drawing>
          <wp:inline distT="0" distB="0" distL="0" distR="0">
            <wp:extent cx="5274310" cy="33820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r>
        <w:rPr>
          <w:rFonts w:hint="eastAsia"/>
        </w:rPr>
        <w:t>报名后报名按钮变为开始学习，点击开始学习即可进行学习</w:t>
      </w:r>
    </w:p>
    <w:p>
      <w:r>
        <w:drawing>
          <wp:inline distT="0" distB="0" distL="0" distR="0">
            <wp:extent cx="5274310" cy="308864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报名过的课程也可以通过点击右上角“进入空间”</w:t>
      </w:r>
    </w:p>
    <w:p>
      <w:r>
        <w:drawing>
          <wp:inline distT="0" distB="0" distL="0" distR="0">
            <wp:extent cx="5274310" cy="25660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br w:type="page"/>
      </w:r>
    </w:p>
    <w:p>
      <w:r>
        <w:rPr>
          <w:rFonts w:hint="eastAsia"/>
        </w:rPr>
        <w:t>点击左侧菜单“教发应用”，右侧点击“我的课程”</w:t>
      </w:r>
    </w:p>
    <w:p>
      <w:r>
        <w:drawing>
          <wp:inline distT="0" distB="0" distL="0" distR="0">
            <wp:extent cx="5274310" cy="2101215"/>
            <wp:effectExtent l="0" t="0" r="254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bookmarkStart w:id="0" w:name="_GoBack"/>
      <w:bookmarkEnd w:id="0"/>
      <w:r>
        <w:rPr>
          <w:rFonts w:hint="eastAsia"/>
        </w:rPr>
        <w:t>然后进入课程开始学习</w:t>
      </w:r>
    </w:p>
    <w:p>
      <w:r>
        <w:drawing>
          <wp:inline distT="0" distB="0" distL="0" distR="0">
            <wp:extent cx="5274310" cy="20878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学习通</w:t>
      </w:r>
      <w:r>
        <w:rPr>
          <w:rFonts w:hint="eastAsia"/>
          <w:b/>
          <w:bCs/>
          <w:sz w:val="36"/>
          <w:szCs w:val="36"/>
          <w:lang w:val="en-US" w:eastAsia="zh-CN"/>
        </w:rPr>
        <w:t>APP</w:t>
      </w:r>
      <w:r>
        <w:rPr>
          <w:rFonts w:hint="eastAsia"/>
          <w:b/>
          <w:bCs/>
          <w:sz w:val="36"/>
          <w:szCs w:val="36"/>
        </w:rPr>
        <w:t>在线课程学习说明</w:t>
      </w:r>
    </w:p>
    <w:p>
      <w:pPr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lang w:val="en-US" w:eastAsia="zh-CN"/>
        </w:rPr>
        <w:t>登录方式一：</w:t>
      </w:r>
      <w:r>
        <w:rPr>
          <w:rFonts w:hint="eastAsia"/>
        </w:rPr>
        <w:t>下载学习通使用手机号进行登录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按照步骤提示</w:t>
      </w:r>
      <w:r>
        <w:rPr>
          <w:rFonts w:hint="eastAsia"/>
          <w:lang w:eastAsia="zh-CN"/>
        </w:rPr>
        <w:t>填写单位UC码“1611”并选择东北石油大学、输入自己的</w:t>
      </w:r>
      <w:r>
        <w:rPr>
          <w:rFonts w:hint="eastAsia"/>
          <w:lang w:val="en-US" w:eastAsia="zh-CN"/>
        </w:rPr>
        <w:t>工</w:t>
      </w:r>
      <w:r>
        <w:rPr>
          <w:rFonts w:hint="eastAsia"/>
          <w:lang w:eastAsia="zh-CN"/>
        </w:rPr>
        <w:t>号、姓名进行账号绑定；</w:t>
      </w:r>
      <w:r>
        <w:rPr>
          <w:rFonts w:hint="eastAsia"/>
          <w:lang w:val="en-US" w:eastAsia="zh-CN"/>
        </w:rPr>
        <w:t>如没有绑定信息步骤，</w:t>
      </w:r>
      <w:r>
        <w:rPr>
          <w:rFonts w:hint="eastAsia"/>
          <w:lang w:eastAsia="zh-CN"/>
        </w:rPr>
        <w:t>需进入学习通右下角“</w:t>
      </w:r>
      <w:r>
        <w:rPr>
          <w:rFonts w:hint="eastAsia"/>
          <w:lang w:val="en-US" w:eastAsia="zh-CN"/>
        </w:rPr>
        <w:t>我</w:t>
      </w:r>
      <w:r>
        <w:rPr>
          <w:rFonts w:hint="eastAsia"/>
          <w:lang w:eastAsia="zh-CN"/>
        </w:rPr>
        <w:t>”，点击头像处进入，绑定单位，添加单位，输入UC码1611，</w:t>
      </w:r>
      <w:r>
        <w:rPr>
          <w:rFonts w:hint="eastAsia"/>
          <w:lang w:val="en-US" w:eastAsia="zh-CN"/>
        </w:rPr>
        <w:t>工</w:t>
      </w:r>
      <w:r>
        <w:rPr>
          <w:rFonts w:hint="eastAsia"/>
          <w:lang w:eastAsia="zh-CN"/>
        </w:rPr>
        <w:t>号进行绑定。</w:t>
      </w:r>
    </w:p>
    <w:p>
      <w:pPr>
        <w:rPr>
          <w:rFonts w:hint="eastAsia"/>
          <w:b/>
          <w:bCs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1811020</wp:posOffset>
                </wp:positionV>
                <wp:extent cx="571500" cy="257175"/>
                <wp:effectExtent l="13970" t="13970" r="24130" b="146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4585" y="3954145"/>
                          <a:ext cx="5715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3pt;margin-top:142.6pt;height:20.25pt;width:45pt;z-index:251659264;v-text-anchor:middle;mso-width-relative:page;mso-height-relative:page;" filled="f" stroked="t" coordsize="21600,21600" o:gfxdata="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lFoYHYAAAACwEAAA8AAAAAAAAAAQAgAAAAIgAAAGRy&#10;cy9kb3ducmV2LnhtbFBLAQIUABQAAAAIAIdO4kBZH6bedwIAANgEAAAOAAAAAAAAAAEAIAAAACc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36"/>
          <w:szCs w:val="36"/>
        </w:rPr>
        <w:drawing>
          <wp:inline distT="0" distB="0" distL="0" distR="0">
            <wp:extent cx="1723390" cy="3526790"/>
            <wp:effectExtent l="0" t="0" r="1016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登录方式二：使用其他登录方式，单位处输入UC码“1611”并选择东北石油大学、输入自己的工号</w:t>
      </w:r>
      <w:r>
        <w:rPr>
          <w:rFonts w:hint="eastAsia"/>
        </w:rPr>
        <w:t>密码进行登录</w:t>
      </w:r>
    </w:p>
    <w:p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3213100</wp:posOffset>
                </wp:positionV>
                <wp:extent cx="571500" cy="257175"/>
                <wp:effectExtent l="13970" t="13970" r="24130" b="146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05pt;margin-top:253pt;height:20.25pt;width:45pt;z-index:251660288;v-text-anchor:middle;mso-width-relative:page;mso-height-relative:page;" filled="f" stroked="t" coordsize="21600,21600" o:gfxdata="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5YYo41wAAAAoBAAAPAAAAAAAAAAEAIAAAACIAAABkcnMvZG93bnJldi54bWxQSwEC&#10;FAAUAAAACACHTuJAz1OnfWcCAADMBAAADgAAAAAAAAABACAAAAAmAQAAZHJzL2Uyb0RvYy54bWxQ&#10;SwUGAAAAAAYABgBZAQAA/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36"/>
          <w:szCs w:val="36"/>
        </w:rPr>
        <w:drawing>
          <wp:inline distT="0" distB="0" distL="0" distR="0">
            <wp:extent cx="1722755" cy="3544570"/>
            <wp:effectExtent l="0" t="0" r="1079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6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1485" cy="3571240"/>
            <wp:effectExtent l="0" t="0" r="1206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登录后</w:t>
      </w:r>
      <w:r>
        <w:rPr>
          <w:rFonts w:hint="eastAsia"/>
          <w:lang w:val="en-US" w:eastAsia="zh-CN"/>
        </w:rPr>
        <w:t>在首页</w:t>
      </w:r>
      <w:r>
        <w:rPr>
          <w:rFonts w:hint="eastAsia"/>
        </w:rPr>
        <w:t>右上角点击邀请码</w:t>
      </w:r>
    </w:p>
    <w:p>
      <w:r>
        <w:drawing>
          <wp:inline distT="0" distB="0" distL="0" distR="0">
            <wp:extent cx="1967230" cy="41389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8975" t="4187" r="16155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输入qk84386，进入东北石油大学移动端首页，点击在线课程</w:t>
      </w:r>
    </w:p>
    <w:p>
      <w:pPr>
        <w:rPr>
          <w:rFonts w:hint="eastAsia" w:ascii="微软雅黑" w:hAnsi="微软雅黑" w:eastAsia="微软雅黑"/>
          <w:color w:val="6F6F74"/>
          <w:sz w:val="18"/>
          <w:szCs w:val="18"/>
          <w:shd w:val="clear" w:color="auto" w:fill="FFFFFF"/>
        </w:rPr>
      </w:pPr>
      <w:r>
        <w:drawing>
          <wp:inline distT="0" distB="0" distL="0" distR="0">
            <wp:extent cx="2005965" cy="4114800"/>
            <wp:effectExtent l="0" t="0" r="133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14560" t="3873" r="16690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选择自己需要的课程，点击报名开始学习</w:t>
      </w:r>
    </w:p>
    <w:p>
      <w:pPr>
        <w:rPr>
          <w:rFonts w:ascii="微软雅黑" w:hAnsi="微软雅黑" w:eastAsia="微软雅黑"/>
          <w:color w:val="6F6F74"/>
          <w:sz w:val="18"/>
          <w:szCs w:val="18"/>
          <w:shd w:val="clear" w:color="auto" w:fill="FFFFFF"/>
        </w:rPr>
      </w:pPr>
      <w:r>
        <w:rPr>
          <w:rFonts w:ascii="微软雅黑" w:hAnsi="微软雅黑" w:eastAsia="微软雅黑"/>
          <w:color w:val="6F6F74"/>
          <w:sz w:val="18"/>
          <w:szCs w:val="18"/>
          <w:shd w:val="clear" w:color="auto" w:fill="FFFFFF"/>
        </w:rPr>
        <w:drawing>
          <wp:inline distT="0" distB="0" distL="0" distR="0">
            <wp:extent cx="1973580" cy="408813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报名过的课程在首页点击我的教发，然后点击“我的课程”可继续进行学习</w:t>
      </w:r>
    </w:p>
    <w:p>
      <w:r>
        <w:drawing>
          <wp:inline distT="0" distB="0" distL="0" distR="0">
            <wp:extent cx="1928495" cy="3756025"/>
            <wp:effectExtent l="0" t="0" r="1460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l="17517" t="4903" r="2492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2605" cy="3764915"/>
            <wp:effectExtent l="0" t="0" r="1714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l="15350" r="24741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ZhOThmYjZmODExZjZmOWRkNzllYmMxYTc3M2EyYTMifQ=="/>
  </w:docVars>
  <w:rsids>
    <w:rsidRoot w:val="001E277D"/>
    <w:rsid w:val="001E277D"/>
    <w:rsid w:val="002058A6"/>
    <w:rsid w:val="0021099C"/>
    <w:rsid w:val="0034586E"/>
    <w:rsid w:val="003B4537"/>
    <w:rsid w:val="00E33307"/>
    <w:rsid w:val="440A1132"/>
    <w:rsid w:val="549E11D4"/>
    <w:rsid w:val="7C94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489</Words>
  <Characters>544</Characters>
  <Lines>2</Lines>
  <Paragraphs>1</Paragraphs>
  <TotalTime>1</TotalTime>
  <ScaleCrop>false</ScaleCrop>
  <LinksUpToDate>false</LinksUpToDate>
  <CharactersWithSpaces>547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2022-09-30T06:20:00Z</dcterms:created>
  <dc:creator>叶 庆航</dc:creator>
  <cp:lastModifiedBy>木慕</cp:lastModifiedBy>
  <dcterms:modified xsi:type="dcterms:W3CDTF">2022-10-06T05:30:29Z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FE42EB5D5D49491CA83637C390F47D81</vt:lpwstr>
  </property>
</Properties>
</file>