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32B" w:rsidRPr="00FA3DE5" w:rsidRDefault="00EA1C49" w:rsidP="00F674B2">
      <w:pPr>
        <w:jc w:val="center"/>
        <w:rPr>
          <w:b/>
          <w:sz w:val="28"/>
          <w:szCs w:val="28"/>
        </w:rPr>
      </w:pPr>
      <w:r w:rsidRPr="00FA3DE5">
        <w:rPr>
          <w:rFonts w:hint="eastAsia"/>
          <w:b/>
          <w:sz w:val="28"/>
          <w:szCs w:val="28"/>
        </w:rPr>
        <w:t>外国语学院</w:t>
      </w:r>
      <w:r w:rsidR="004B6DBE" w:rsidRPr="00FA3DE5">
        <w:rPr>
          <w:rFonts w:hint="eastAsia"/>
          <w:b/>
          <w:sz w:val="28"/>
          <w:szCs w:val="28"/>
        </w:rPr>
        <w:t>2018级</w:t>
      </w:r>
      <w:r w:rsidRPr="00FA3DE5">
        <w:rPr>
          <w:rFonts w:hint="eastAsia"/>
          <w:b/>
          <w:sz w:val="28"/>
          <w:szCs w:val="28"/>
        </w:rPr>
        <w:t>转专业实施</w:t>
      </w:r>
      <w:r w:rsidR="004B6DBE" w:rsidRPr="00FA3DE5">
        <w:rPr>
          <w:rFonts w:hint="eastAsia"/>
          <w:b/>
          <w:sz w:val="28"/>
          <w:szCs w:val="28"/>
        </w:rPr>
        <w:t>方案</w:t>
      </w:r>
    </w:p>
    <w:p w:rsidR="004B6DBE" w:rsidRPr="0036485A" w:rsidRDefault="004B6DBE" w:rsidP="004B6DBE">
      <w:pPr>
        <w:ind w:firstLineChars="200" w:firstLine="560"/>
        <w:rPr>
          <w:sz w:val="28"/>
          <w:szCs w:val="28"/>
        </w:rPr>
      </w:pPr>
      <w:r w:rsidRPr="0036485A">
        <w:rPr>
          <w:sz w:val="28"/>
          <w:szCs w:val="28"/>
        </w:rPr>
        <w:t>根据</w:t>
      </w:r>
      <w:r w:rsidRPr="0036485A">
        <w:rPr>
          <w:rFonts w:hint="eastAsia"/>
          <w:sz w:val="28"/>
          <w:szCs w:val="28"/>
        </w:rPr>
        <w:t>《东北石油大学学籍异动管理实施细则》（</w:t>
      </w:r>
      <w:proofErr w:type="gramStart"/>
      <w:r w:rsidRPr="0036485A">
        <w:rPr>
          <w:rFonts w:hint="eastAsia"/>
          <w:sz w:val="28"/>
          <w:szCs w:val="28"/>
        </w:rPr>
        <w:t>东油校发</w:t>
      </w:r>
      <w:proofErr w:type="gramEnd"/>
      <w:r w:rsidRPr="0036485A">
        <w:rPr>
          <w:rFonts w:hint="eastAsia"/>
          <w:sz w:val="28"/>
          <w:szCs w:val="28"/>
        </w:rPr>
        <w:t>[</w:t>
      </w:r>
      <w:r w:rsidRPr="0036485A">
        <w:rPr>
          <w:sz w:val="28"/>
          <w:szCs w:val="28"/>
        </w:rPr>
        <w:t>2017</w:t>
      </w:r>
      <w:r w:rsidRPr="0036485A">
        <w:rPr>
          <w:rFonts w:hint="eastAsia"/>
          <w:sz w:val="28"/>
          <w:szCs w:val="28"/>
        </w:rPr>
        <w:t>]</w:t>
      </w:r>
      <w:r w:rsidRPr="0036485A">
        <w:rPr>
          <w:sz w:val="28"/>
          <w:szCs w:val="28"/>
        </w:rPr>
        <w:t>46号</w:t>
      </w:r>
      <w:r w:rsidRPr="0036485A">
        <w:rPr>
          <w:rFonts w:hint="eastAsia"/>
          <w:sz w:val="28"/>
          <w:szCs w:val="28"/>
        </w:rPr>
        <w:t>）、《东北石油大学转专业与转学实施办法（试行）》（</w:t>
      </w:r>
      <w:proofErr w:type="gramStart"/>
      <w:r w:rsidRPr="0036485A">
        <w:rPr>
          <w:rFonts w:hint="eastAsia"/>
          <w:sz w:val="28"/>
          <w:szCs w:val="28"/>
        </w:rPr>
        <w:t>东油校发</w:t>
      </w:r>
      <w:proofErr w:type="gramEnd"/>
      <w:r w:rsidRPr="0036485A">
        <w:rPr>
          <w:rFonts w:hint="eastAsia"/>
          <w:sz w:val="28"/>
          <w:szCs w:val="28"/>
        </w:rPr>
        <w:t>[</w:t>
      </w:r>
      <w:r w:rsidRPr="0036485A">
        <w:rPr>
          <w:sz w:val="28"/>
          <w:szCs w:val="28"/>
        </w:rPr>
        <w:t>2018</w:t>
      </w:r>
      <w:r w:rsidRPr="0036485A">
        <w:rPr>
          <w:rFonts w:hint="eastAsia"/>
          <w:sz w:val="28"/>
          <w:szCs w:val="28"/>
        </w:rPr>
        <w:t>]</w:t>
      </w:r>
      <w:r w:rsidRPr="0036485A">
        <w:rPr>
          <w:sz w:val="28"/>
          <w:szCs w:val="28"/>
        </w:rPr>
        <w:t>37号</w:t>
      </w:r>
      <w:r w:rsidRPr="0036485A">
        <w:rPr>
          <w:rFonts w:hint="eastAsia"/>
          <w:sz w:val="28"/>
          <w:szCs w:val="28"/>
        </w:rPr>
        <w:t>）和《东北石油大学本科生课程认定与学分转换管理办法（试行）》（</w:t>
      </w:r>
      <w:proofErr w:type="gramStart"/>
      <w:r w:rsidRPr="0036485A">
        <w:rPr>
          <w:rFonts w:hint="eastAsia"/>
          <w:sz w:val="28"/>
          <w:szCs w:val="28"/>
        </w:rPr>
        <w:t>东油校发</w:t>
      </w:r>
      <w:proofErr w:type="gramEnd"/>
      <w:r w:rsidRPr="0036485A">
        <w:rPr>
          <w:rFonts w:hint="eastAsia"/>
          <w:sz w:val="28"/>
          <w:szCs w:val="28"/>
        </w:rPr>
        <w:t>[</w:t>
      </w:r>
      <w:r w:rsidRPr="0036485A">
        <w:rPr>
          <w:sz w:val="28"/>
          <w:szCs w:val="28"/>
        </w:rPr>
        <w:t>2018</w:t>
      </w:r>
      <w:r w:rsidRPr="0036485A">
        <w:rPr>
          <w:rFonts w:hint="eastAsia"/>
          <w:sz w:val="28"/>
          <w:szCs w:val="28"/>
        </w:rPr>
        <w:t>]</w:t>
      </w:r>
      <w:r w:rsidRPr="0036485A">
        <w:rPr>
          <w:sz w:val="28"/>
          <w:szCs w:val="28"/>
        </w:rPr>
        <w:t>36号</w:t>
      </w:r>
      <w:r w:rsidRPr="0036485A">
        <w:rPr>
          <w:rFonts w:hint="eastAsia"/>
          <w:sz w:val="28"/>
          <w:szCs w:val="28"/>
        </w:rPr>
        <w:t>），结合学院实际情况，特制定本实施方案。</w:t>
      </w:r>
    </w:p>
    <w:p w:rsidR="004B6DBE" w:rsidRPr="0036485A" w:rsidRDefault="004B6DBE" w:rsidP="001763F8">
      <w:pPr>
        <w:ind w:firstLine="420"/>
        <w:rPr>
          <w:b/>
          <w:sz w:val="28"/>
          <w:szCs w:val="28"/>
        </w:rPr>
      </w:pPr>
      <w:r w:rsidRPr="0036485A">
        <w:rPr>
          <w:rFonts w:hint="eastAsia"/>
          <w:b/>
          <w:sz w:val="28"/>
          <w:szCs w:val="28"/>
        </w:rPr>
        <w:t>一、转专业领导小组</w:t>
      </w:r>
    </w:p>
    <w:p w:rsidR="004B6DBE" w:rsidRPr="0036485A" w:rsidRDefault="004B6DBE" w:rsidP="004B6DBE">
      <w:pPr>
        <w:ind w:firstLineChars="200" w:firstLine="562"/>
        <w:rPr>
          <w:sz w:val="28"/>
          <w:szCs w:val="28"/>
        </w:rPr>
      </w:pPr>
      <w:r w:rsidRPr="0036485A">
        <w:rPr>
          <w:b/>
          <w:sz w:val="28"/>
          <w:szCs w:val="28"/>
        </w:rPr>
        <w:t>组</w:t>
      </w:r>
      <w:r w:rsidRPr="0036485A">
        <w:rPr>
          <w:rFonts w:hint="eastAsia"/>
          <w:b/>
          <w:sz w:val="28"/>
          <w:szCs w:val="28"/>
        </w:rPr>
        <w:t xml:space="preserve"> </w:t>
      </w:r>
      <w:r w:rsidRPr="0036485A">
        <w:rPr>
          <w:b/>
          <w:sz w:val="28"/>
          <w:szCs w:val="28"/>
        </w:rPr>
        <w:t xml:space="preserve"> 长</w:t>
      </w:r>
      <w:r w:rsidRPr="0036485A">
        <w:rPr>
          <w:rFonts w:hint="eastAsia"/>
          <w:b/>
          <w:sz w:val="28"/>
          <w:szCs w:val="28"/>
        </w:rPr>
        <w:t>：</w:t>
      </w:r>
      <w:r w:rsidRPr="0036485A">
        <w:rPr>
          <w:rFonts w:hint="eastAsia"/>
          <w:sz w:val="28"/>
          <w:szCs w:val="28"/>
        </w:rPr>
        <w:t>刘长海 万毅</w:t>
      </w:r>
    </w:p>
    <w:p w:rsidR="004B6DBE" w:rsidRPr="0036485A" w:rsidRDefault="004B6DBE" w:rsidP="004B6DBE">
      <w:pPr>
        <w:ind w:firstLineChars="200" w:firstLine="562"/>
        <w:rPr>
          <w:b/>
          <w:sz w:val="28"/>
          <w:szCs w:val="28"/>
        </w:rPr>
      </w:pPr>
      <w:r w:rsidRPr="0036485A">
        <w:rPr>
          <w:b/>
          <w:sz w:val="28"/>
          <w:szCs w:val="28"/>
        </w:rPr>
        <w:t>副组长</w:t>
      </w:r>
      <w:r w:rsidRPr="0036485A">
        <w:rPr>
          <w:rFonts w:hint="eastAsia"/>
          <w:b/>
          <w:sz w:val="28"/>
          <w:szCs w:val="28"/>
        </w:rPr>
        <w:t>：</w:t>
      </w:r>
      <w:r w:rsidRPr="0036485A">
        <w:rPr>
          <w:rFonts w:hint="eastAsia"/>
          <w:sz w:val="28"/>
          <w:szCs w:val="28"/>
        </w:rPr>
        <w:t>白雪晴</w:t>
      </w:r>
    </w:p>
    <w:p w:rsidR="004B6DBE" w:rsidRPr="0036485A" w:rsidRDefault="004B6DBE" w:rsidP="004B6DBE">
      <w:pPr>
        <w:ind w:firstLineChars="200" w:firstLine="562"/>
        <w:rPr>
          <w:sz w:val="28"/>
          <w:szCs w:val="28"/>
        </w:rPr>
      </w:pPr>
      <w:r w:rsidRPr="0036485A">
        <w:rPr>
          <w:b/>
          <w:sz w:val="28"/>
          <w:szCs w:val="28"/>
        </w:rPr>
        <w:t>组</w:t>
      </w:r>
      <w:r w:rsidRPr="0036485A">
        <w:rPr>
          <w:rFonts w:hint="eastAsia"/>
          <w:b/>
          <w:sz w:val="28"/>
          <w:szCs w:val="28"/>
        </w:rPr>
        <w:t xml:space="preserve"> </w:t>
      </w:r>
      <w:r w:rsidRPr="0036485A">
        <w:rPr>
          <w:b/>
          <w:sz w:val="28"/>
          <w:szCs w:val="28"/>
        </w:rPr>
        <w:t xml:space="preserve"> 员</w:t>
      </w:r>
      <w:r w:rsidRPr="0036485A">
        <w:rPr>
          <w:rFonts w:hint="eastAsia"/>
          <w:b/>
          <w:sz w:val="28"/>
          <w:szCs w:val="28"/>
        </w:rPr>
        <w:t>：</w:t>
      </w:r>
      <w:r w:rsidR="0029323D" w:rsidRPr="0029323D">
        <w:rPr>
          <w:rFonts w:hint="eastAsia"/>
          <w:sz w:val="28"/>
          <w:szCs w:val="28"/>
        </w:rPr>
        <w:t>周慧</w:t>
      </w:r>
      <w:r w:rsidR="0029323D">
        <w:rPr>
          <w:rFonts w:hint="eastAsia"/>
          <w:b/>
          <w:sz w:val="28"/>
          <w:szCs w:val="28"/>
        </w:rPr>
        <w:t xml:space="preserve"> </w:t>
      </w:r>
      <w:r w:rsidRPr="0036485A">
        <w:rPr>
          <w:rFonts w:hint="eastAsia"/>
          <w:sz w:val="28"/>
          <w:szCs w:val="28"/>
        </w:rPr>
        <w:t>乔洪亮 李恒仁 李洪斌 于金林 张晶</w:t>
      </w:r>
    </w:p>
    <w:p w:rsidR="004B6DBE" w:rsidRPr="0036485A" w:rsidRDefault="004B6DBE" w:rsidP="004B6DBE">
      <w:pPr>
        <w:ind w:left="142" w:firstLine="420"/>
        <w:rPr>
          <w:sz w:val="28"/>
          <w:szCs w:val="28"/>
        </w:rPr>
      </w:pPr>
      <w:proofErr w:type="gramStart"/>
      <w:r w:rsidRPr="0036485A">
        <w:rPr>
          <w:b/>
          <w:sz w:val="28"/>
          <w:szCs w:val="28"/>
        </w:rPr>
        <w:t>秘</w:t>
      </w:r>
      <w:proofErr w:type="gramEnd"/>
      <w:r w:rsidRPr="0036485A">
        <w:rPr>
          <w:rFonts w:hint="eastAsia"/>
          <w:b/>
          <w:sz w:val="28"/>
          <w:szCs w:val="28"/>
        </w:rPr>
        <w:t xml:space="preserve"> </w:t>
      </w:r>
      <w:r w:rsidRPr="0036485A">
        <w:rPr>
          <w:b/>
          <w:sz w:val="28"/>
          <w:szCs w:val="28"/>
        </w:rPr>
        <w:t xml:space="preserve"> 书</w:t>
      </w:r>
      <w:r w:rsidRPr="0036485A">
        <w:rPr>
          <w:rFonts w:hint="eastAsia"/>
          <w:b/>
          <w:sz w:val="28"/>
          <w:szCs w:val="28"/>
        </w:rPr>
        <w:t>：</w:t>
      </w:r>
      <w:proofErr w:type="gramStart"/>
      <w:r w:rsidRPr="0036485A">
        <w:rPr>
          <w:rFonts w:hint="eastAsia"/>
          <w:sz w:val="28"/>
          <w:szCs w:val="28"/>
        </w:rPr>
        <w:t>孟</w:t>
      </w:r>
      <w:r w:rsidR="00C620F3">
        <w:rPr>
          <w:rFonts w:hint="eastAsia"/>
          <w:sz w:val="28"/>
          <w:szCs w:val="28"/>
        </w:rPr>
        <w:t>丽子</w:t>
      </w:r>
      <w:proofErr w:type="gramEnd"/>
    </w:p>
    <w:p w:rsidR="00EA1C49" w:rsidRPr="001763F8" w:rsidRDefault="00EA1C49" w:rsidP="001763F8">
      <w:pPr>
        <w:ind w:firstLine="420"/>
        <w:rPr>
          <w:b/>
          <w:sz w:val="28"/>
          <w:szCs w:val="28"/>
        </w:rPr>
      </w:pPr>
      <w:r w:rsidRPr="001763F8">
        <w:rPr>
          <w:rFonts w:hint="eastAsia"/>
          <w:b/>
          <w:sz w:val="28"/>
          <w:szCs w:val="28"/>
        </w:rPr>
        <w:t>二、</w:t>
      </w:r>
      <w:r w:rsidR="004B6DBE" w:rsidRPr="001763F8">
        <w:rPr>
          <w:rFonts w:hint="eastAsia"/>
          <w:b/>
          <w:sz w:val="28"/>
          <w:szCs w:val="28"/>
        </w:rPr>
        <w:t>转</w:t>
      </w:r>
      <w:r w:rsidR="004B6DBE" w:rsidRPr="001763F8">
        <w:rPr>
          <w:b/>
          <w:sz w:val="28"/>
          <w:szCs w:val="28"/>
        </w:rPr>
        <w:t>专业</w:t>
      </w:r>
      <w:r w:rsidRPr="001763F8">
        <w:rPr>
          <w:rFonts w:hint="eastAsia"/>
          <w:b/>
          <w:sz w:val="28"/>
          <w:szCs w:val="28"/>
        </w:rPr>
        <w:t>基本原则</w:t>
      </w:r>
    </w:p>
    <w:p w:rsidR="00EA1C49" w:rsidRPr="0036485A" w:rsidRDefault="00EA1C49" w:rsidP="00EA1C49">
      <w:pPr>
        <w:rPr>
          <w:sz w:val="28"/>
          <w:szCs w:val="28"/>
        </w:rPr>
      </w:pPr>
      <w:r w:rsidRPr="0036485A">
        <w:rPr>
          <w:sz w:val="28"/>
          <w:szCs w:val="28"/>
        </w:rPr>
        <w:t>1</w:t>
      </w:r>
      <w:r w:rsidR="0036485A" w:rsidRPr="0036485A">
        <w:rPr>
          <w:rFonts w:hint="eastAsia"/>
          <w:sz w:val="28"/>
          <w:szCs w:val="28"/>
        </w:rPr>
        <w:t>、</w:t>
      </w:r>
      <w:r w:rsidRPr="0036485A">
        <w:rPr>
          <w:sz w:val="28"/>
          <w:szCs w:val="28"/>
        </w:rPr>
        <w:t>转专业工作由学院统一组织，按照条件和要求择优录取</w:t>
      </w:r>
      <w:r w:rsidR="005F0EC1" w:rsidRPr="0036485A">
        <w:rPr>
          <w:sz w:val="28"/>
          <w:szCs w:val="28"/>
        </w:rPr>
        <w:t>。</w:t>
      </w:r>
    </w:p>
    <w:p w:rsidR="00EA1C49" w:rsidRPr="0036485A" w:rsidRDefault="00EA1C49" w:rsidP="00EA1C49">
      <w:pPr>
        <w:rPr>
          <w:sz w:val="28"/>
          <w:szCs w:val="28"/>
        </w:rPr>
      </w:pPr>
      <w:r w:rsidRPr="0036485A">
        <w:rPr>
          <w:sz w:val="28"/>
          <w:szCs w:val="28"/>
        </w:rPr>
        <w:t>2</w:t>
      </w:r>
      <w:r w:rsidR="0036485A" w:rsidRPr="0036485A">
        <w:rPr>
          <w:rFonts w:hint="eastAsia"/>
          <w:sz w:val="28"/>
          <w:szCs w:val="28"/>
        </w:rPr>
        <w:t>、</w:t>
      </w:r>
      <w:r w:rsidRPr="0036485A">
        <w:rPr>
          <w:sz w:val="28"/>
          <w:szCs w:val="28"/>
        </w:rPr>
        <w:t>学生应对所申请转入的专业具有浓厚的兴趣，转专业后更能发挥所长。</w:t>
      </w:r>
    </w:p>
    <w:p w:rsidR="00EA1C49" w:rsidRPr="001763F8" w:rsidRDefault="00EA1C49" w:rsidP="001763F8">
      <w:pPr>
        <w:ind w:firstLine="420"/>
        <w:rPr>
          <w:b/>
          <w:sz w:val="28"/>
          <w:szCs w:val="28"/>
        </w:rPr>
      </w:pPr>
      <w:r w:rsidRPr="001763F8">
        <w:rPr>
          <w:b/>
          <w:sz w:val="28"/>
          <w:szCs w:val="28"/>
        </w:rPr>
        <w:t>三、</w:t>
      </w:r>
      <w:r w:rsidR="004B6DBE" w:rsidRPr="001763F8">
        <w:rPr>
          <w:rFonts w:hint="eastAsia"/>
          <w:b/>
          <w:sz w:val="28"/>
          <w:szCs w:val="28"/>
        </w:rPr>
        <w:t>转专业</w:t>
      </w:r>
      <w:r w:rsidRPr="001763F8">
        <w:rPr>
          <w:b/>
          <w:sz w:val="28"/>
          <w:szCs w:val="28"/>
        </w:rPr>
        <w:t>实施细则</w:t>
      </w:r>
    </w:p>
    <w:p w:rsidR="005F0EC1" w:rsidRPr="0036485A" w:rsidRDefault="00EA1C49" w:rsidP="00EA1C49">
      <w:pPr>
        <w:rPr>
          <w:sz w:val="28"/>
          <w:szCs w:val="28"/>
        </w:rPr>
      </w:pPr>
      <w:r w:rsidRPr="0036485A">
        <w:rPr>
          <w:sz w:val="28"/>
          <w:szCs w:val="28"/>
        </w:rPr>
        <w:t>1</w:t>
      </w:r>
      <w:r w:rsidR="001763F8" w:rsidRPr="0036485A">
        <w:rPr>
          <w:rFonts w:hint="eastAsia"/>
          <w:sz w:val="28"/>
          <w:szCs w:val="28"/>
        </w:rPr>
        <w:t>、</w:t>
      </w:r>
      <w:r w:rsidR="004B6DBE" w:rsidRPr="0036485A">
        <w:rPr>
          <w:rFonts w:hint="eastAsia"/>
          <w:sz w:val="28"/>
          <w:szCs w:val="28"/>
        </w:rPr>
        <w:t>英语</w:t>
      </w:r>
      <w:r w:rsidR="004B6DBE" w:rsidRPr="0036485A">
        <w:rPr>
          <w:sz w:val="28"/>
          <w:szCs w:val="28"/>
        </w:rPr>
        <w:t>专业</w:t>
      </w:r>
      <w:r w:rsidR="007434EC" w:rsidRPr="0036485A">
        <w:rPr>
          <w:rFonts w:hint="eastAsia"/>
          <w:sz w:val="28"/>
          <w:szCs w:val="28"/>
        </w:rPr>
        <w:t>接</w:t>
      </w:r>
      <w:r w:rsidR="00792243">
        <w:rPr>
          <w:rFonts w:hint="eastAsia"/>
          <w:sz w:val="28"/>
          <w:szCs w:val="28"/>
        </w:rPr>
        <w:t>收</w:t>
      </w:r>
      <w:r w:rsidR="001D33D1">
        <w:rPr>
          <w:rFonts w:hint="eastAsia"/>
          <w:sz w:val="28"/>
          <w:szCs w:val="28"/>
        </w:rPr>
        <w:t>2018级</w:t>
      </w:r>
      <w:r w:rsidR="007434EC" w:rsidRPr="0036485A">
        <w:rPr>
          <w:sz w:val="28"/>
          <w:szCs w:val="28"/>
        </w:rPr>
        <w:t>高考文科和理科考生</w:t>
      </w:r>
      <w:r w:rsidR="00780176">
        <w:rPr>
          <w:rFonts w:hint="eastAsia"/>
          <w:sz w:val="28"/>
          <w:szCs w:val="28"/>
        </w:rPr>
        <w:t>；</w:t>
      </w:r>
      <w:r w:rsidR="004C693E">
        <w:rPr>
          <w:sz w:val="28"/>
          <w:szCs w:val="28"/>
        </w:rPr>
        <w:t>俄语专业</w:t>
      </w:r>
      <w:r w:rsidR="004C693E">
        <w:rPr>
          <w:rFonts w:hint="eastAsia"/>
          <w:sz w:val="28"/>
          <w:szCs w:val="28"/>
        </w:rPr>
        <w:t>接受</w:t>
      </w:r>
      <w:r w:rsidR="001D33D1">
        <w:rPr>
          <w:rFonts w:hint="eastAsia"/>
          <w:sz w:val="28"/>
          <w:szCs w:val="28"/>
        </w:rPr>
        <w:t>2018级</w:t>
      </w:r>
      <w:r w:rsidR="004C693E">
        <w:rPr>
          <w:sz w:val="28"/>
          <w:szCs w:val="28"/>
        </w:rPr>
        <w:t>文科考生</w:t>
      </w:r>
      <w:r w:rsidR="004B6DBE" w:rsidRPr="0036485A">
        <w:rPr>
          <w:sz w:val="28"/>
          <w:szCs w:val="28"/>
        </w:rPr>
        <w:t>。</w:t>
      </w:r>
    </w:p>
    <w:p w:rsidR="00EA1C49" w:rsidRPr="0036485A" w:rsidRDefault="00EA1C49" w:rsidP="00EA1C49">
      <w:pPr>
        <w:rPr>
          <w:sz w:val="28"/>
          <w:szCs w:val="28"/>
        </w:rPr>
      </w:pPr>
      <w:r w:rsidRPr="0036485A">
        <w:rPr>
          <w:sz w:val="28"/>
          <w:szCs w:val="28"/>
        </w:rPr>
        <w:t>2</w:t>
      </w:r>
      <w:r w:rsidR="001763F8" w:rsidRPr="0036485A">
        <w:rPr>
          <w:rFonts w:hint="eastAsia"/>
          <w:sz w:val="28"/>
          <w:szCs w:val="28"/>
        </w:rPr>
        <w:t>、</w:t>
      </w:r>
      <w:r w:rsidRPr="0036485A">
        <w:rPr>
          <w:sz w:val="28"/>
          <w:szCs w:val="28"/>
        </w:rPr>
        <w:t>依据外国语学院小班教学的特点，适当控制转入学生</w:t>
      </w:r>
      <w:r w:rsidR="0036485A">
        <w:rPr>
          <w:rFonts w:hint="eastAsia"/>
          <w:sz w:val="28"/>
          <w:szCs w:val="28"/>
        </w:rPr>
        <w:t>比例</w:t>
      </w:r>
      <w:r w:rsidRPr="0036485A">
        <w:rPr>
          <w:sz w:val="28"/>
          <w:szCs w:val="28"/>
        </w:rPr>
        <w:t>。转专业学生人数</w:t>
      </w:r>
      <w:r w:rsidR="005F0EC1" w:rsidRPr="0036485A">
        <w:rPr>
          <w:rFonts w:hint="eastAsia"/>
          <w:sz w:val="28"/>
          <w:szCs w:val="28"/>
        </w:rPr>
        <w:t>为</w:t>
      </w:r>
      <w:r w:rsidR="005F0EC1" w:rsidRPr="0036485A">
        <w:rPr>
          <w:sz w:val="28"/>
          <w:szCs w:val="28"/>
        </w:rPr>
        <w:t>现有</w:t>
      </w:r>
      <w:r w:rsidRPr="0036485A">
        <w:rPr>
          <w:sz w:val="28"/>
          <w:szCs w:val="28"/>
        </w:rPr>
        <w:t>专业</w:t>
      </w:r>
      <w:r w:rsidR="005F0EC1" w:rsidRPr="0036485A">
        <w:rPr>
          <w:sz w:val="28"/>
          <w:szCs w:val="28"/>
        </w:rPr>
        <w:t>一年级</w:t>
      </w:r>
      <w:r w:rsidR="005F0EC1" w:rsidRPr="0036485A">
        <w:rPr>
          <w:rFonts w:hint="eastAsia"/>
          <w:sz w:val="28"/>
          <w:szCs w:val="28"/>
        </w:rPr>
        <w:t>总</w:t>
      </w:r>
      <w:r w:rsidR="005F0EC1" w:rsidRPr="0036485A">
        <w:rPr>
          <w:sz w:val="28"/>
          <w:szCs w:val="28"/>
        </w:rPr>
        <w:t>人</w:t>
      </w:r>
      <w:r w:rsidR="005F0EC1" w:rsidRPr="0036485A">
        <w:rPr>
          <w:rFonts w:hint="eastAsia"/>
          <w:sz w:val="28"/>
          <w:szCs w:val="28"/>
        </w:rPr>
        <w:t>数的3</w:t>
      </w:r>
      <w:r w:rsidRPr="0036485A">
        <w:rPr>
          <w:sz w:val="28"/>
          <w:szCs w:val="28"/>
        </w:rPr>
        <w:t>0%以内，</w:t>
      </w:r>
      <w:r w:rsidR="0029323D">
        <w:rPr>
          <w:rFonts w:hint="eastAsia"/>
          <w:sz w:val="28"/>
          <w:szCs w:val="28"/>
        </w:rPr>
        <w:t>2018级</w:t>
      </w:r>
      <w:r w:rsidRPr="0036485A">
        <w:rPr>
          <w:rFonts w:hint="eastAsia"/>
          <w:sz w:val="28"/>
          <w:szCs w:val="28"/>
        </w:rPr>
        <w:t>英语专业</w:t>
      </w:r>
      <w:r w:rsidRPr="0036485A">
        <w:rPr>
          <w:sz w:val="28"/>
          <w:szCs w:val="28"/>
        </w:rPr>
        <w:t>原则上不超过18人</w:t>
      </w:r>
      <w:r w:rsidRPr="0036485A">
        <w:rPr>
          <w:rFonts w:hint="eastAsia"/>
          <w:sz w:val="28"/>
          <w:szCs w:val="28"/>
        </w:rPr>
        <w:t>，</w:t>
      </w:r>
      <w:r w:rsidRPr="0036485A">
        <w:rPr>
          <w:sz w:val="28"/>
          <w:szCs w:val="28"/>
        </w:rPr>
        <w:t>俄语专业原则上不超过</w:t>
      </w:r>
      <w:r w:rsidRPr="0036485A">
        <w:rPr>
          <w:rFonts w:hint="eastAsia"/>
          <w:sz w:val="28"/>
          <w:szCs w:val="28"/>
        </w:rPr>
        <w:t>12人</w:t>
      </w:r>
      <w:r w:rsidRPr="0036485A">
        <w:rPr>
          <w:sz w:val="28"/>
          <w:szCs w:val="28"/>
        </w:rPr>
        <w:t>。</w:t>
      </w:r>
    </w:p>
    <w:p w:rsidR="00EA1C49" w:rsidRPr="0036485A" w:rsidRDefault="00EA1C49" w:rsidP="00EA1C49">
      <w:pPr>
        <w:rPr>
          <w:sz w:val="28"/>
          <w:szCs w:val="28"/>
        </w:rPr>
      </w:pPr>
      <w:r w:rsidRPr="0036485A">
        <w:rPr>
          <w:sz w:val="28"/>
          <w:szCs w:val="28"/>
        </w:rPr>
        <w:t>3</w:t>
      </w:r>
      <w:r w:rsidR="001763F8" w:rsidRPr="0036485A">
        <w:rPr>
          <w:rFonts w:hint="eastAsia"/>
          <w:sz w:val="28"/>
          <w:szCs w:val="28"/>
        </w:rPr>
        <w:t>、</w:t>
      </w:r>
      <w:r w:rsidRPr="0036485A">
        <w:rPr>
          <w:sz w:val="28"/>
          <w:szCs w:val="28"/>
        </w:rPr>
        <w:t>申请转入外国语学院所属各专业的学生，应符合以下基本条件：</w:t>
      </w:r>
    </w:p>
    <w:p w:rsidR="00EA1C49" w:rsidRPr="0036485A" w:rsidRDefault="00EA1C49" w:rsidP="00EA1C49">
      <w:pPr>
        <w:rPr>
          <w:sz w:val="28"/>
          <w:szCs w:val="28"/>
        </w:rPr>
      </w:pPr>
      <w:r w:rsidRPr="0036485A">
        <w:rPr>
          <w:rFonts w:hint="eastAsia"/>
          <w:sz w:val="28"/>
          <w:szCs w:val="28"/>
        </w:rPr>
        <w:lastRenderedPageBreak/>
        <w:t>（</w:t>
      </w:r>
      <w:r w:rsidRPr="0036485A">
        <w:rPr>
          <w:sz w:val="28"/>
          <w:szCs w:val="28"/>
        </w:rPr>
        <w:t>1）对外语有浓厚的兴趣，学习刻苦；</w:t>
      </w:r>
    </w:p>
    <w:p w:rsidR="00EA1C49" w:rsidRPr="0036485A" w:rsidRDefault="00EA1C49" w:rsidP="00EA1C49">
      <w:pPr>
        <w:rPr>
          <w:sz w:val="28"/>
          <w:szCs w:val="28"/>
        </w:rPr>
      </w:pPr>
      <w:r w:rsidRPr="0036485A">
        <w:rPr>
          <w:rFonts w:hint="eastAsia"/>
          <w:sz w:val="28"/>
          <w:szCs w:val="28"/>
        </w:rPr>
        <w:t>（</w:t>
      </w:r>
      <w:r w:rsidRPr="0036485A">
        <w:rPr>
          <w:sz w:val="28"/>
          <w:szCs w:val="28"/>
        </w:rPr>
        <w:t>2）思想品德良好，</w:t>
      </w:r>
      <w:r w:rsidR="007434EC" w:rsidRPr="0036485A">
        <w:rPr>
          <w:rFonts w:hint="eastAsia"/>
          <w:sz w:val="28"/>
          <w:szCs w:val="28"/>
        </w:rPr>
        <w:t>无</w:t>
      </w:r>
      <w:r w:rsidR="007434EC" w:rsidRPr="0036485A">
        <w:rPr>
          <w:sz w:val="28"/>
          <w:szCs w:val="28"/>
        </w:rPr>
        <w:t>任何</w:t>
      </w:r>
      <w:r w:rsidRPr="0036485A">
        <w:rPr>
          <w:sz w:val="28"/>
          <w:szCs w:val="28"/>
        </w:rPr>
        <w:t>违纪行为</w:t>
      </w:r>
      <w:r w:rsidR="007434EC" w:rsidRPr="0036485A">
        <w:rPr>
          <w:rFonts w:hint="eastAsia"/>
          <w:sz w:val="28"/>
          <w:szCs w:val="28"/>
        </w:rPr>
        <w:t>，</w:t>
      </w:r>
      <w:r w:rsidR="007434EC" w:rsidRPr="0036485A">
        <w:rPr>
          <w:sz w:val="28"/>
          <w:szCs w:val="28"/>
        </w:rPr>
        <w:t>未受过任何</w:t>
      </w:r>
      <w:r w:rsidR="007434EC" w:rsidRPr="0036485A">
        <w:rPr>
          <w:rFonts w:hint="eastAsia"/>
          <w:sz w:val="28"/>
          <w:szCs w:val="28"/>
        </w:rPr>
        <w:t>处分</w:t>
      </w:r>
      <w:r w:rsidRPr="0036485A">
        <w:rPr>
          <w:sz w:val="28"/>
          <w:szCs w:val="28"/>
        </w:rPr>
        <w:t>；</w:t>
      </w:r>
    </w:p>
    <w:p w:rsidR="008F78CD" w:rsidRPr="0036485A" w:rsidRDefault="008F78CD" w:rsidP="008F78CD">
      <w:pPr>
        <w:rPr>
          <w:sz w:val="28"/>
          <w:szCs w:val="28"/>
        </w:rPr>
      </w:pPr>
      <w:r w:rsidRPr="0036485A">
        <w:rPr>
          <w:rFonts w:hint="eastAsia"/>
          <w:sz w:val="28"/>
          <w:szCs w:val="28"/>
        </w:rPr>
        <w:t>（</w:t>
      </w:r>
      <w:r w:rsidR="002024E3">
        <w:rPr>
          <w:rFonts w:hint="eastAsia"/>
          <w:sz w:val="28"/>
          <w:szCs w:val="28"/>
        </w:rPr>
        <w:t>3</w:t>
      </w:r>
      <w:r w:rsidRPr="0036485A">
        <w:rPr>
          <w:rFonts w:hint="eastAsia"/>
          <w:sz w:val="28"/>
          <w:szCs w:val="28"/>
        </w:rPr>
        <w:t>）</w:t>
      </w:r>
      <w:r w:rsidRPr="0036485A">
        <w:rPr>
          <w:sz w:val="28"/>
          <w:szCs w:val="28"/>
        </w:rPr>
        <w:t>申请转入英语专业的学生</w:t>
      </w:r>
      <w:r w:rsidRPr="0036485A">
        <w:rPr>
          <w:rFonts w:hint="eastAsia"/>
          <w:sz w:val="28"/>
          <w:szCs w:val="28"/>
        </w:rPr>
        <w:t>，</w:t>
      </w:r>
      <w:r w:rsidRPr="0036485A">
        <w:rPr>
          <w:sz w:val="28"/>
          <w:szCs w:val="28"/>
        </w:rPr>
        <w:t>高考英语成绩应在</w:t>
      </w:r>
      <w:r w:rsidR="00D970BA">
        <w:rPr>
          <w:sz w:val="28"/>
          <w:szCs w:val="28"/>
        </w:rPr>
        <w:t>110</w:t>
      </w:r>
      <w:r w:rsidRPr="0036485A">
        <w:rPr>
          <w:sz w:val="28"/>
          <w:szCs w:val="28"/>
        </w:rPr>
        <w:t>分以上</w:t>
      </w:r>
      <w:r w:rsidRPr="0036485A">
        <w:rPr>
          <w:rFonts w:hint="eastAsia"/>
          <w:sz w:val="28"/>
          <w:szCs w:val="28"/>
        </w:rPr>
        <w:t>，大学英语</w:t>
      </w:r>
      <w:r w:rsidRPr="0036485A">
        <w:rPr>
          <w:sz w:val="28"/>
          <w:szCs w:val="28"/>
        </w:rPr>
        <w:t>期末</w:t>
      </w:r>
      <w:r w:rsidRPr="0036485A">
        <w:rPr>
          <w:rFonts w:hint="eastAsia"/>
          <w:sz w:val="28"/>
          <w:szCs w:val="28"/>
        </w:rPr>
        <w:t>考试</w:t>
      </w:r>
      <w:r w:rsidRPr="0036485A">
        <w:rPr>
          <w:sz w:val="28"/>
          <w:szCs w:val="28"/>
        </w:rPr>
        <w:t>成绩</w:t>
      </w:r>
      <w:r w:rsidRPr="0036485A">
        <w:rPr>
          <w:rFonts w:hint="eastAsia"/>
          <w:sz w:val="28"/>
          <w:szCs w:val="28"/>
        </w:rPr>
        <w:t>应70分</w:t>
      </w:r>
      <w:r w:rsidRPr="0036485A">
        <w:rPr>
          <w:sz w:val="28"/>
          <w:szCs w:val="28"/>
        </w:rPr>
        <w:t>以上</w:t>
      </w:r>
      <w:r w:rsidRPr="0036485A">
        <w:rPr>
          <w:rFonts w:hint="eastAsia"/>
          <w:sz w:val="28"/>
          <w:szCs w:val="28"/>
        </w:rPr>
        <w:t>。</w:t>
      </w:r>
    </w:p>
    <w:p w:rsidR="008F78CD" w:rsidRPr="0036485A" w:rsidRDefault="008F78CD" w:rsidP="008F78CD">
      <w:pPr>
        <w:rPr>
          <w:sz w:val="28"/>
          <w:szCs w:val="28"/>
        </w:rPr>
      </w:pPr>
      <w:r w:rsidRPr="00D74718">
        <w:rPr>
          <w:rFonts w:hint="eastAsia"/>
          <w:sz w:val="28"/>
          <w:szCs w:val="28"/>
        </w:rPr>
        <w:t>（</w:t>
      </w:r>
      <w:r w:rsidR="002024E3">
        <w:rPr>
          <w:rFonts w:hint="eastAsia"/>
          <w:sz w:val="28"/>
          <w:szCs w:val="28"/>
        </w:rPr>
        <w:t>4</w:t>
      </w:r>
      <w:bookmarkStart w:id="0" w:name="_GoBack"/>
      <w:bookmarkEnd w:id="0"/>
      <w:r w:rsidRPr="00D74718">
        <w:rPr>
          <w:sz w:val="28"/>
          <w:szCs w:val="28"/>
        </w:rPr>
        <w:t>）申请转入</w:t>
      </w:r>
      <w:r w:rsidRPr="00D74718">
        <w:rPr>
          <w:rFonts w:hint="eastAsia"/>
          <w:sz w:val="28"/>
          <w:szCs w:val="28"/>
        </w:rPr>
        <w:t>俄语</w:t>
      </w:r>
      <w:r w:rsidRPr="00D74718">
        <w:rPr>
          <w:sz w:val="28"/>
          <w:szCs w:val="28"/>
        </w:rPr>
        <w:t>专业的学生</w:t>
      </w:r>
      <w:r w:rsidRPr="00D74718">
        <w:rPr>
          <w:rFonts w:hint="eastAsia"/>
          <w:sz w:val="28"/>
          <w:szCs w:val="28"/>
        </w:rPr>
        <w:t>，外语语种</w:t>
      </w:r>
      <w:r w:rsidRPr="00D74718">
        <w:rPr>
          <w:sz w:val="28"/>
          <w:szCs w:val="28"/>
        </w:rPr>
        <w:t>是俄语的考生，</w:t>
      </w:r>
      <w:r w:rsidRPr="00D74718">
        <w:rPr>
          <w:rFonts w:hint="eastAsia"/>
          <w:sz w:val="28"/>
          <w:szCs w:val="28"/>
        </w:rPr>
        <w:t>高考</w:t>
      </w:r>
      <w:r w:rsidRPr="00D74718">
        <w:rPr>
          <w:sz w:val="28"/>
          <w:szCs w:val="28"/>
        </w:rPr>
        <w:t>俄语应在</w:t>
      </w:r>
      <w:r w:rsidRPr="00D74718">
        <w:rPr>
          <w:rFonts w:hint="eastAsia"/>
          <w:sz w:val="28"/>
          <w:szCs w:val="28"/>
        </w:rPr>
        <w:t>90分</w:t>
      </w:r>
      <w:r w:rsidRPr="00D74718">
        <w:rPr>
          <w:sz w:val="28"/>
          <w:szCs w:val="28"/>
        </w:rPr>
        <w:t>以上，</w:t>
      </w:r>
      <w:r w:rsidRPr="00D74718">
        <w:rPr>
          <w:rFonts w:hint="eastAsia"/>
          <w:sz w:val="28"/>
          <w:szCs w:val="28"/>
        </w:rPr>
        <w:t>大学俄语</w:t>
      </w:r>
      <w:r w:rsidRPr="00D74718">
        <w:rPr>
          <w:sz w:val="28"/>
          <w:szCs w:val="28"/>
        </w:rPr>
        <w:t>期末</w:t>
      </w:r>
      <w:r w:rsidRPr="00D74718">
        <w:rPr>
          <w:rFonts w:hint="eastAsia"/>
          <w:sz w:val="28"/>
          <w:szCs w:val="28"/>
        </w:rPr>
        <w:t>考试</w:t>
      </w:r>
      <w:r w:rsidRPr="00D74718">
        <w:rPr>
          <w:sz w:val="28"/>
          <w:szCs w:val="28"/>
        </w:rPr>
        <w:t>成绩</w:t>
      </w:r>
      <w:r w:rsidRPr="00D74718">
        <w:rPr>
          <w:rFonts w:hint="eastAsia"/>
          <w:sz w:val="28"/>
          <w:szCs w:val="28"/>
        </w:rPr>
        <w:t>应70分</w:t>
      </w:r>
      <w:r w:rsidRPr="00D74718">
        <w:rPr>
          <w:sz w:val="28"/>
          <w:szCs w:val="28"/>
        </w:rPr>
        <w:t>以上</w:t>
      </w:r>
      <w:r w:rsidRPr="00D74718">
        <w:rPr>
          <w:rFonts w:hint="eastAsia"/>
          <w:sz w:val="28"/>
          <w:szCs w:val="28"/>
        </w:rPr>
        <w:t>；外语</w:t>
      </w:r>
      <w:r w:rsidRPr="00D74718">
        <w:rPr>
          <w:sz w:val="28"/>
          <w:szCs w:val="28"/>
        </w:rPr>
        <w:t>语种不是俄语的考生，高考外语成绩应在</w:t>
      </w:r>
      <w:r w:rsidR="0036485A" w:rsidRPr="00D74718">
        <w:rPr>
          <w:sz w:val="28"/>
          <w:szCs w:val="28"/>
        </w:rPr>
        <w:t>90</w:t>
      </w:r>
      <w:r w:rsidRPr="00D74718">
        <w:rPr>
          <w:rFonts w:hint="eastAsia"/>
          <w:sz w:val="28"/>
          <w:szCs w:val="28"/>
        </w:rPr>
        <w:t>分</w:t>
      </w:r>
      <w:r w:rsidRPr="00D74718">
        <w:rPr>
          <w:sz w:val="28"/>
          <w:szCs w:val="28"/>
        </w:rPr>
        <w:t>以上，大学外语成绩应在</w:t>
      </w:r>
      <w:r w:rsidRPr="00D74718">
        <w:rPr>
          <w:rFonts w:hint="eastAsia"/>
          <w:sz w:val="28"/>
          <w:szCs w:val="28"/>
        </w:rPr>
        <w:t>70分</w:t>
      </w:r>
      <w:r w:rsidRPr="00D74718">
        <w:rPr>
          <w:sz w:val="28"/>
          <w:szCs w:val="28"/>
        </w:rPr>
        <w:t>以上。</w:t>
      </w:r>
    </w:p>
    <w:p w:rsidR="008F78CD" w:rsidRPr="001763F8" w:rsidRDefault="008F78CD" w:rsidP="001763F8">
      <w:pPr>
        <w:ind w:firstLine="420"/>
        <w:rPr>
          <w:b/>
          <w:sz w:val="28"/>
          <w:szCs w:val="28"/>
        </w:rPr>
      </w:pPr>
      <w:r w:rsidRPr="001763F8">
        <w:rPr>
          <w:rFonts w:hint="eastAsia"/>
          <w:b/>
          <w:sz w:val="28"/>
          <w:szCs w:val="28"/>
        </w:rPr>
        <w:t>四</w:t>
      </w:r>
      <w:r w:rsidRPr="001763F8">
        <w:rPr>
          <w:b/>
          <w:sz w:val="28"/>
          <w:szCs w:val="28"/>
        </w:rPr>
        <w:t>、转专业程序</w:t>
      </w:r>
    </w:p>
    <w:p w:rsidR="008F78CD" w:rsidRPr="0036485A" w:rsidRDefault="008F78CD" w:rsidP="008F78CD">
      <w:pPr>
        <w:ind w:firstLineChars="200" w:firstLine="560"/>
        <w:rPr>
          <w:sz w:val="28"/>
          <w:szCs w:val="28"/>
        </w:rPr>
      </w:pPr>
      <w:r w:rsidRPr="0036485A">
        <w:rPr>
          <w:rFonts w:hint="eastAsia"/>
          <w:sz w:val="28"/>
          <w:szCs w:val="28"/>
        </w:rPr>
        <w:t>1、申请转入我院的学生，需要在规定的时间内向我院提交《东北石油大学本科生转专业申请表》；</w:t>
      </w:r>
    </w:p>
    <w:p w:rsidR="008F78CD" w:rsidRPr="0036485A" w:rsidRDefault="008F78CD" w:rsidP="008F78CD">
      <w:pPr>
        <w:ind w:firstLineChars="200" w:firstLine="560"/>
        <w:rPr>
          <w:sz w:val="28"/>
          <w:szCs w:val="28"/>
        </w:rPr>
      </w:pPr>
      <w:r w:rsidRPr="0036485A">
        <w:rPr>
          <w:sz w:val="28"/>
          <w:szCs w:val="28"/>
        </w:rPr>
        <w:t>2</w:t>
      </w:r>
      <w:r w:rsidRPr="0036485A">
        <w:rPr>
          <w:rFonts w:hint="eastAsia"/>
          <w:sz w:val="28"/>
          <w:szCs w:val="28"/>
        </w:rPr>
        <w:t>、申请者需要提交一份本人第一学期成绩单，成绩单需要所在院系或教务处盖章。</w:t>
      </w:r>
    </w:p>
    <w:p w:rsidR="008F78CD" w:rsidRPr="0036485A" w:rsidRDefault="008F78CD" w:rsidP="008F78CD">
      <w:pPr>
        <w:ind w:firstLineChars="200" w:firstLine="560"/>
        <w:rPr>
          <w:sz w:val="28"/>
          <w:szCs w:val="28"/>
        </w:rPr>
      </w:pPr>
      <w:r w:rsidRPr="0036485A">
        <w:rPr>
          <w:sz w:val="28"/>
          <w:szCs w:val="28"/>
        </w:rPr>
        <w:t>3</w:t>
      </w:r>
      <w:r w:rsidRPr="0036485A">
        <w:rPr>
          <w:rFonts w:hint="eastAsia"/>
          <w:sz w:val="28"/>
          <w:szCs w:val="28"/>
        </w:rPr>
        <w:t>、我院转专业工作小组对申请转入我院的学生资格进行初审，并将初审合格的学生在</w:t>
      </w:r>
      <w:proofErr w:type="gramStart"/>
      <w:r w:rsidRPr="0036485A">
        <w:rPr>
          <w:rFonts w:hint="eastAsia"/>
          <w:sz w:val="28"/>
          <w:szCs w:val="28"/>
        </w:rPr>
        <w:t>学院网</w:t>
      </w:r>
      <w:proofErr w:type="gramEnd"/>
      <w:r w:rsidRPr="0036485A">
        <w:rPr>
          <w:rFonts w:hint="eastAsia"/>
          <w:sz w:val="28"/>
          <w:szCs w:val="28"/>
        </w:rPr>
        <w:t>进行公示。</w:t>
      </w:r>
    </w:p>
    <w:p w:rsidR="008F78CD" w:rsidRPr="0036485A" w:rsidRDefault="008F78CD" w:rsidP="008F78CD">
      <w:pPr>
        <w:ind w:firstLineChars="200" w:firstLine="560"/>
        <w:rPr>
          <w:sz w:val="28"/>
          <w:szCs w:val="28"/>
        </w:rPr>
      </w:pPr>
      <w:r w:rsidRPr="0036485A">
        <w:rPr>
          <w:rFonts w:hint="eastAsia"/>
          <w:sz w:val="28"/>
          <w:szCs w:val="28"/>
        </w:rPr>
        <w:t>4、</w:t>
      </w:r>
      <w:r w:rsidR="0081037B" w:rsidRPr="0036485A">
        <w:rPr>
          <w:rFonts w:hint="eastAsia"/>
          <w:sz w:val="28"/>
          <w:szCs w:val="28"/>
        </w:rPr>
        <w:t>转入</w:t>
      </w:r>
      <w:r w:rsidR="0081037B" w:rsidRPr="0036485A">
        <w:rPr>
          <w:sz w:val="28"/>
          <w:szCs w:val="28"/>
        </w:rPr>
        <w:t>外国语学院的学生</w:t>
      </w:r>
      <w:r w:rsidR="0081037B" w:rsidRPr="0036485A">
        <w:rPr>
          <w:rFonts w:hint="eastAsia"/>
          <w:sz w:val="28"/>
          <w:szCs w:val="28"/>
        </w:rPr>
        <w:t>需</w:t>
      </w:r>
      <w:r w:rsidR="00FC5117">
        <w:rPr>
          <w:sz w:val="28"/>
          <w:szCs w:val="28"/>
        </w:rPr>
        <w:t>进行外语水平考试</w:t>
      </w:r>
      <w:r w:rsidR="00FC5117">
        <w:rPr>
          <w:rFonts w:hint="eastAsia"/>
          <w:sz w:val="28"/>
          <w:szCs w:val="28"/>
        </w:rPr>
        <w:t>，</w:t>
      </w:r>
      <w:r w:rsidR="0081037B" w:rsidRPr="0036485A">
        <w:rPr>
          <w:sz w:val="28"/>
          <w:szCs w:val="28"/>
        </w:rPr>
        <w:t>考试</w:t>
      </w:r>
      <w:r w:rsidR="0081037B" w:rsidRPr="0036485A">
        <w:rPr>
          <w:rFonts w:hint="eastAsia"/>
          <w:sz w:val="28"/>
          <w:szCs w:val="28"/>
        </w:rPr>
        <w:t>为笔试</w:t>
      </w:r>
      <w:r w:rsidR="0081037B" w:rsidRPr="0036485A">
        <w:rPr>
          <w:sz w:val="28"/>
          <w:szCs w:val="28"/>
        </w:rPr>
        <w:t>，</w:t>
      </w:r>
      <w:r w:rsidR="006270F0">
        <w:rPr>
          <w:rFonts w:hint="eastAsia"/>
          <w:sz w:val="28"/>
          <w:szCs w:val="28"/>
        </w:rPr>
        <w:t>按照</w:t>
      </w:r>
      <w:r w:rsidR="006270F0">
        <w:rPr>
          <w:sz w:val="28"/>
          <w:szCs w:val="28"/>
        </w:rPr>
        <w:t>成绩</w:t>
      </w:r>
      <w:r w:rsidR="0081037B" w:rsidRPr="0036485A">
        <w:rPr>
          <w:sz w:val="28"/>
          <w:szCs w:val="28"/>
        </w:rPr>
        <w:t>由高到低依次录取</w:t>
      </w:r>
      <w:r w:rsidRPr="0036485A">
        <w:rPr>
          <w:rFonts w:hint="eastAsia"/>
          <w:sz w:val="28"/>
          <w:szCs w:val="28"/>
        </w:rPr>
        <w:t>。</w:t>
      </w:r>
      <w:r w:rsidR="00885D07">
        <w:rPr>
          <w:rFonts w:hint="eastAsia"/>
          <w:sz w:val="28"/>
          <w:szCs w:val="28"/>
        </w:rPr>
        <w:t>通过全国</w:t>
      </w:r>
      <w:r w:rsidR="00885D07">
        <w:rPr>
          <w:sz w:val="28"/>
          <w:szCs w:val="28"/>
        </w:rPr>
        <w:t>大学生英语四级</w:t>
      </w:r>
      <w:r w:rsidR="00885D07">
        <w:rPr>
          <w:rFonts w:hint="eastAsia"/>
          <w:sz w:val="28"/>
          <w:szCs w:val="28"/>
        </w:rPr>
        <w:t>和全国</w:t>
      </w:r>
      <w:r w:rsidR="00885D07">
        <w:rPr>
          <w:sz w:val="28"/>
          <w:szCs w:val="28"/>
        </w:rPr>
        <w:t>大学生</w:t>
      </w:r>
      <w:r w:rsidR="00885D07">
        <w:rPr>
          <w:rFonts w:hint="eastAsia"/>
          <w:sz w:val="28"/>
          <w:szCs w:val="28"/>
        </w:rPr>
        <w:t>俄语</w:t>
      </w:r>
      <w:r w:rsidR="00885D07">
        <w:rPr>
          <w:sz w:val="28"/>
          <w:szCs w:val="28"/>
        </w:rPr>
        <w:t>四级考试</w:t>
      </w:r>
      <w:r w:rsidR="00885D07">
        <w:rPr>
          <w:rFonts w:hint="eastAsia"/>
          <w:sz w:val="28"/>
          <w:szCs w:val="28"/>
        </w:rPr>
        <w:t>的</w:t>
      </w:r>
      <w:r w:rsidR="00885D07">
        <w:rPr>
          <w:sz w:val="28"/>
          <w:szCs w:val="28"/>
        </w:rPr>
        <w:t>学生</w:t>
      </w:r>
      <w:r w:rsidR="006270F0">
        <w:rPr>
          <w:rFonts w:hint="eastAsia"/>
          <w:sz w:val="28"/>
          <w:szCs w:val="28"/>
        </w:rPr>
        <w:t>免笔试</w:t>
      </w:r>
      <w:r w:rsidR="006270F0">
        <w:rPr>
          <w:sz w:val="28"/>
          <w:szCs w:val="28"/>
        </w:rPr>
        <w:t>，优先录取</w:t>
      </w:r>
      <w:r w:rsidR="00885D07">
        <w:rPr>
          <w:sz w:val="28"/>
          <w:szCs w:val="28"/>
        </w:rPr>
        <w:t>。</w:t>
      </w:r>
    </w:p>
    <w:p w:rsidR="008F78CD" w:rsidRPr="0036485A" w:rsidRDefault="008F78CD" w:rsidP="008F78CD">
      <w:pPr>
        <w:ind w:firstLineChars="200" w:firstLine="560"/>
        <w:rPr>
          <w:sz w:val="28"/>
          <w:szCs w:val="28"/>
        </w:rPr>
      </w:pPr>
      <w:r w:rsidRPr="0036485A">
        <w:rPr>
          <w:rFonts w:hint="eastAsia"/>
          <w:sz w:val="28"/>
          <w:szCs w:val="28"/>
        </w:rPr>
        <w:t>5、学院将已录取的学生名单上报教务处进行审核和公示。</w:t>
      </w:r>
    </w:p>
    <w:p w:rsidR="00543ACF" w:rsidRPr="0036485A" w:rsidRDefault="00543ACF" w:rsidP="001763F8">
      <w:pPr>
        <w:ind w:firstLine="420"/>
        <w:rPr>
          <w:b/>
          <w:sz w:val="28"/>
          <w:szCs w:val="28"/>
        </w:rPr>
      </w:pPr>
      <w:r w:rsidRPr="0036485A">
        <w:rPr>
          <w:rFonts w:hint="eastAsia"/>
          <w:b/>
          <w:sz w:val="28"/>
          <w:szCs w:val="28"/>
        </w:rPr>
        <w:t>五</w:t>
      </w:r>
      <w:r w:rsidRPr="0036485A">
        <w:rPr>
          <w:b/>
          <w:sz w:val="28"/>
          <w:szCs w:val="28"/>
        </w:rPr>
        <w:t>、考核具体流程</w:t>
      </w:r>
    </w:p>
    <w:p w:rsidR="00543ACF" w:rsidRPr="0036485A" w:rsidRDefault="00543ACF" w:rsidP="00543ACF">
      <w:pPr>
        <w:ind w:firstLineChars="200" w:firstLine="560"/>
        <w:rPr>
          <w:b/>
          <w:sz w:val="28"/>
          <w:szCs w:val="28"/>
        </w:rPr>
      </w:pPr>
      <w:r w:rsidRPr="0036485A">
        <w:rPr>
          <w:rFonts w:hint="eastAsia"/>
          <w:sz w:val="28"/>
          <w:szCs w:val="28"/>
        </w:rPr>
        <w:t>由</w:t>
      </w:r>
      <w:r w:rsidRPr="0036485A">
        <w:rPr>
          <w:sz w:val="28"/>
          <w:szCs w:val="28"/>
        </w:rPr>
        <w:t>专业教师出题，重点测试学生外语</w:t>
      </w:r>
      <w:r w:rsidRPr="0036485A">
        <w:rPr>
          <w:rFonts w:hint="eastAsia"/>
          <w:sz w:val="28"/>
          <w:szCs w:val="28"/>
        </w:rPr>
        <w:t>听力</w:t>
      </w:r>
      <w:r w:rsidRPr="0036485A">
        <w:rPr>
          <w:sz w:val="28"/>
          <w:szCs w:val="28"/>
        </w:rPr>
        <w:t>、阅读、写作</w:t>
      </w:r>
      <w:r w:rsidRPr="0036485A">
        <w:rPr>
          <w:rFonts w:hint="eastAsia"/>
          <w:sz w:val="28"/>
          <w:szCs w:val="28"/>
        </w:rPr>
        <w:t>等</w:t>
      </w:r>
      <w:r w:rsidRPr="0036485A">
        <w:rPr>
          <w:sz w:val="28"/>
          <w:szCs w:val="28"/>
        </w:rPr>
        <w:t>能力。考试时间</w:t>
      </w:r>
      <w:r w:rsidR="0065714D" w:rsidRPr="0036485A">
        <w:rPr>
          <w:rFonts w:hint="eastAsia"/>
          <w:sz w:val="28"/>
          <w:szCs w:val="28"/>
        </w:rPr>
        <w:t>120分钟</w:t>
      </w:r>
      <w:r w:rsidR="0065714D" w:rsidRPr="0036485A">
        <w:rPr>
          <w:sz w:val="28"/>
          <w:szCs w:val="28"/>
        </w:rPr>
        <w:t>。</w:t>
      </w:r>
      <w:r w:rsidR="001763F8">
        <w:rPr>
          <w:rFonts w:hint="eastAsia"/>
          <w:sz w:val="28"/>
          <w:szCs w:val="28"/>
        </w:rPr>
        <w:t>满分100分</w:t>
      </w:r>
      <w:r w:rsidR="001763F8">
        <w:rPr>
          <w:sz w:val="28"/>
          <w:szCs w:val="28"/>
        </w:rPr>
        <w:t>。</w:t>
      </w:r>
    </w:p>
    <w:p w:rsidR="00543ACF" w:rsidRPr="0036485A" w:rsidRDefault="00543ACF" w:rsidP="00543ACF">
      <w:pPr>
        <w:ind w:firstLineChars="200" w:firstLine="562"/>
        <w:rPr>
          <w:b/>
          <w:sz w:val="28"/>
          <w:szCs w:val="28"/>
        </w:rPr>
      </w:pPr>
      <w:r w:rsidRPr="0036485A">
        <w:rPr>
          <w:rFonts w:hint="eastAsia"/>
          <w:b/>
          <w:sz w:val="28"/>
          <w:szCs w:val="28"/>
        </w:rPr>
        <w:lastRenderedPageBreak/>
        <w:t>六、</w:t>
      </w:r>
      <w:r w:rsidRPr="0036485A">
        <w:rPr>
          <w:b/>
          <w:sz w:val="28"/>
          <w:szCs w:val="28"/>
        </w:rPr>
        <w:t>课程认定与学分转换</w:t>
      </w:r>
    </w:p>
    <w:p w:rsidR="00543ACF" w:rsidRPr="0036485A" w:rsidRDefault="00543ACF" w:rsidP="00543ACF">
      <w:pPr>
        <w:ind w:firstLineChars="200" w:firstLine="560"/>
        <w:rPr>
          <w:sz w:val="28"/>
          <w:szCs w:val="28"/>
        </w:rPr>
      </w:pPr>
      <w:r w:rsidRPr="0036485A">
        <w:rPr>
          <w:rFonts w:hint="eastAsia"/>
          <w:sz w:val="28"/>
          <w:szCs w:val="28"/>
        </w:rPr>
        <w:t>1、学院转专业工作小组按照《东北石油大学本科生课程认定与学分转换管理办法》（试行）的要求，根据我院各专业培养方案对转入我院学生已修课程进行认定和学分转换。</w:t>
      </w:r>
    </w:p>
    <w:p w:rsidR="00543ACF" w:rsidRPr="0036485A" w:rsidRDefault="00543ACF" w:rsidP="00543ACF">
      <w:pPr>
        <w:ind w:firstLineChars="200" w:firstLine="560"/>
        <w:rPr>
          <w:sz w:val="28"/>
          <w:szCs w:val="28"/>
        </w:rPr>
      </w:pPr>
      <w:r w:rsidRPr="0036485A">
        <w:rPr>
          <w:rFonts w:hint="eastAsia"/>
          <w:sz w:val="28"/>
          <w:szCs w:val="28"/>
        </w:rPr>
        <w:t>2、按照转入专业的学生培养方案，确定转入学生应补修的课程。</w:t>
      </w:r>
    </w:p>
    <w:p w:rsidR="00543ACF" w:rsidRPr="0036485A" w:rsidRDefault="00543ACF" w:rsidP="00543ACF">
      <w:pPr>
        <w:ind w:firstLineChars="200" w:firstLine="562"/>
        <w:rPr>
          <w:b/>
          <w:sz w:val="28"/>
          <w:szCs w:val="28"/>
        </w:rPr>
      </w:pPr>
      <w:r w:rsidRPr="0036485A">
        <w:rPr>
          <w:rFonts w:hint="eastAsia"/>
          <w:b/>
          <w:sz w:val="28"/>
          <w:szCs w:val="28"/>
        </w:rPr>
        <w:t>七、</w:t>
      </w:r>
      <w:r w:rsidRPr="0036485A">
        <w:rPr>
          <w:b/>
          <w:sz w:val="28"/>
          <w:szCs w:val="28"/>
        </w:rPr>
        <w:t>本方案解释权归</w:t>
      </w:r>
      <w:r w:rsidRPr="0036485A">
        <w:rPr>
          <w:rFonts w:hint="eastAsia"/>
          <w:b/>
          <w:sz w:val="28"/>
          <w:szCs w:val="28"/>
        </w:rPr>
        <w:t>外国语</w:t>
      </w:r>
      <w:r w:rsidRPr="0036485A">
        <w:rPr>
          <w:b/>
          <w:sz w:val="28"/>
          <w:szCs w:val="28"/>
        </w:rPr>
        <w:t>学院转专业领导小组</w:t>
      </w:r>
      <w:r w:rsidRPr="0036485A">
        <w:rPr>
          <w:rFonts w:hint="eastAsia"/>
          <w:b/>
          <w:sz w:val="28"/>
          <w:szCs w:val="28"/>
        </w:rPr>
        <w:t>，</w:t>
      </w:r>
      <w:r w:rsidRPr="0036485A">
        <w:rPr>
          <w:b/>
          <w:sz w:val="28"/>
          <w:szCs w:val="28"/>
        </w:rPr>
        <w:t>未尽事宜由</w:t>
      </w:r>
      <w:r w:rsidRPr="0036485A">
        <w:rPr>
          <w:rFonts w:hint="eastAsia"/>
          <w:b/>
          <w:sz w:val="28"/>
          <w:szCs w:val="28"/>
        </w:rPr>
        <w:t>外国语</w:t>
      </w:r>
      <w:r w:rsidRPr="0036485A">
        <w:rPr>
          <w:b/>
          <w:sz w:val="28"/>
          <w:szCs w:val="28"/>
        </w:rPr>
        <w:t>学院转专业领导小组</w:t>
      </w:r>
      <w:r w:rsidRPr="0036485A">
        <w:rPr>
          <w:rFonts w:hint="eastAsia"/>
          <w:b/>
          <w:sz w:val="28"/>
          <w:szCs w:val="28"/>
        </w:rPr>
        <w:t>负责解释</w:t>
      </w:r>
      <w:r w:rsidRPr="0036485A">
        <w:rPr>
          <w:b/>
          <w:sz w:val="28"/>
          <w:szCs w:val="28"/>
        </w:rPr>
        <w:t>和处理</w:t>
      </w:r>
      <w:r w:rsidRPr="0036485A">
        <w:rPr>
          <w:rFonts w:hint="eastAsia"/>
          <w:b/>
          <w:sz w:val="28"/>
          <w:szCs w:val="28"/>
        </w:rPr>
        <w:t>。</w:t>
      </w:r>
    </w:p>
    <w:p w:rsidR="008F78CD" w:rsidRPr="0036485A" w:rsidRDefault="008F78CD" w:rsidP="008F78CD">
      <w:pPr>
        <w:rPr>
          <w:sz w:val="28"/>
          <w:szCs w:val="28"/>
        </w:rPr>
      </w:pPr>
    </w:p>
    <w:p w:rsidR="008F78CD" w:rsidRPr="0036485A" w:rsidRDefault="008F78CD" w:rsidP="00EA1C49">
      <w:pPr>
        <w:rPr>
          <w:sz w:val="28"/>
          <w:szCs w:val="28"/>
        </w:rPr>
      </w:pPr>
    </w:p>
    <w:p w:rsidR="00A2281C" w:rsidRPr="0036485A" w:rsidRDefault="00A2281C" w:rsidP="00270E7B">
      <w:pPr>
        <w:rPr>
          <w:sz w:val="28"/>
          <w:szCs w:val="28"/>
        </w:rPr>
      </w:pPr>
    </w:p>
    <w:p w:rsidR="00146EDB" w:rsidRDefault="00146EDB" w:rsidP="00CB75DE">
      <w:pPr>
        <w:rPr>
          <w:sz w:val="28"/>
          <w:szCs w:val="28"/>
        </w:rPr>
      </w:pPr>
    </w:p>
    <w:p w:rsidR="00CB75DE" w:rsidRPr="0036485A" w:rsidRDefault="00B50CD5" w:rsidP="00CB75DE">
      <w:pPr>
        <w:rPr>
          <w:sz w:val="28"/>
          <w:szCs w:val="28"/>
        </w:rPr>
      </w:pPr>
      <w:r>
        <w:rPr>
          <w:rFonts w:hint="eastAsia"/>
          <w:sz w:val="28"/>
          <w:szCs w:val="28"/>
        </w:rPr>
        <w:t>附录</w:t>
      </w:r>
    </w:p>
    <w:p w:rsidR="00CB75DE" w:rsidRPr="0036485A" w:rsidRDefault="00CB75DE" w:rsidP="00CB75DE">
      <w:pPr>
        <w:rPr>
          <w:sz w:val="28"/>
          <w:szCs w:val="28"/>
        </w:rPr>
      </w:pPr>
      <w:r w:rsidRPr="0036485A">
        <w:rPr>
          <w:rFonts w:hint="eastAsia"/>
          <w:sz w:val="28"/>
          <w:szCs w:val="28"/>
        </w:rPr>
        <w:t>英语</w:t>
      </w:r>
      <w:r w:rsidRPr="0036485A">
        <w:rPr>
          <w:sz w:val="28"/>
          <w:szCs w:val="28"/>
        </w:rPr>
        <w:t>专业</w:t>
      </w:r>
      <w:r w:rsidRPr="0036485A">
        <w:rPr>
          <w:rFonts w:hint="eastAsia"/>
          <w:sz w:val="28"/>
          <w:szCs w:val="28"/>
        </w:rPr>
        <w:t xml:space="preserve"> </w:t>
      </w:r>
      <w:r w:rsidR="00146EDB">
        <w:rPr>
          <w:rFonts w:hint="eastAsia"/>
          <w:sz w:val="28"/>
          <w:szCs w:val="28"/>
        </w:rPr>
        <w:t>联系</w:t>
      </w:r>
      <w:r w:rsidRPr="0036485A">
        <w:rPr>
          <w:sz w:val="28"/>
          <w:szCs w:val="28"/>
        </w:rPr>
        <w:t>电话6503767</w:t>
      </w:r>
      <w:r w:rsidR="00A6193F" w:rsidRPr="0036485A">
        <w:rPr>
          <w:sz w:val="28"/>
          <w:szCs w:val="28"/>
        </w:rPr>
        <w:t xml:space="preserve"> </w:t>
      </w:r>
      <w:r w:rsidRPr="0036485A">
        <w:rPr>
          <w:sz w:val="28"/>
          <w:szCs w:val="28"/>
        </w:rPr>
        <w:t xml:space="preserve">联系人 </w:t>
      </w:r>
      <w:r w:rsidRPr="0036485A">
        <w:rPr>
          <w:rFonts w:hint="eastAsia"/>
          <w:sz w:val="28"/>
          <w:szCs w:val="28"/>
        </w:rPr>
        <w:t>李洪斌</w:t>
      </w:r>
    </w:p>
    <w:p w:rsidR="00CB75DE" w:rsidRDefault="00CB75DE" w:rsidP="00CB75DE">
      <w:pPr>
        <w:rPr>
          <w:sz w:val="28"/>
          <w:szCs w:val="28"/>
        </w:rPr>
      </w:pPr>
      <w:r w:rsidRPr="0036485A">
        <w:rPr>
          <w:rFonts w:hint="eastAsia"/>
          <w:sz w:val="28"/>
          <w:szCs w:val="28"/>
        </w:rPr>
        <w:t>俄语</w:t>
      </w:r>
      <w:r w:rsidRPr="0036485A">
        <w:rPr>
          <w:sz w:val="28"/>
          <w:szCs w:val="28"/>
        </w:rPr>
        <w:t>专业</w:t>
      </w:r>
      <w:r w:rsidRPr="0036485A">
        <w:rPr>
          <w:rFonts w:hint="eastAsia"/>
          <w:sz w:val="28"/>
          <w:szCs w:val="28"/>
        </w:rPr>
        <w:t xml:space="preserve"> </w:t>
      </w:r>
      <w:r w:rsidR="00146EDB">
        <w:rPr>
          <w:rFonts w:hint="eastAsia"/>
          <w:sz w:val="28"/>
          <w:szCs w:val="28"/>
        </w:rPr>
        <w:t>联系</w:t>
      </w:r>
      <w:r w:rsidRPr="0036485A">
        <w:rPr>
          <w:rFonts w:hint="eastAsia"/>
          <w:sz w:val="28"/>
          <w:szCs w:val="28"/>
        </w:rPr>
        <w:t>电话6504762 联系人 李恒仁</w:t>
      </w:r>
    </w:p>
    <w:p w:rsidR="00146EDB" w:rsidRPr="0036485A" w:rsidRDefault="00146EDB" w:rsidP="00CB75DE">
      <w:pPr>
        <w:rPr>
          <w:sz w:val="28"/>
          <w:szCs w:val="28"/>
        </w:rPr>
      </w:pPr>
    </w:p>
    <w:p w:rsidR="00323876" w:rsidRDefault="00323876" w:rsidP="00323876">
      <w:pPr>
        <w:jc w:val="center"/>
        <w:rPr>
          <w:b/>
          <w:sz w:val="28"/>
          <w:szCs w:val="28"/>
        </w:rPr>
      </w:pPr>
      <w:r w:rsidRPr="00146EDB">
        <w:rPr>
          <w:rFonts w:hint="eastAsia"/>
          <w:b/>
          <w:sz w:val="28"/>
          <w:szCs w:val="28"/>
        </w:rPr>
        <w:t>外国语</w:t>
      </w:r>
      <w:r w:rsidRPr="00146EDB">
        <w:rPr>
          <w:b/>
          <w:sz w:val="28"/>
          <w:szCs w:val="28"/>
        </w:rPr>
        <w:t>学院接</w:t>
      </w:r>
      <w:r w:rsidR="00FD0FAF">
        <w:rPr>
          <w:rFonts w:hint="eastAsia"/>
          <w:b/>
          <w:sz w:val="28"/>
          <w:szCs w:val="28"/>
        </w:rPr>
        <w:t>收</w:t>
      </w:r>
      <w:r w:rsidRPr="00146EDB">
        <w:rPr>
          <w:b/>
          <w:sz w:val="28"/>
          <w:szCs w:val="28"/>
        </w:rPr>
        <w:t>转专业计划人数</w:t>
      </w:r>
    </w:p>
    <w:tbl>
      <w:tblPr>
        <w:tblStyle w:val="a3"/>
        <w:tblW w:w="0" w:type="auto"/>
        <w:tblLook w:val="04A0" w:firstRow="1" w:lastRow="0" w:firstColumn="1" w:lastColumn="0" w:noHBand="0" w:noVBand="1"/>
      </w:tblPr>
      <w:tblGrid>
        <w:gridCol w:w="4148"/>
        <w:gridCol w:w="4148"/>
      </w:tblGrid>
      <w:tr w:rsidR="00323876" w:rsidRPr="0036485A" w:rsidTr="00323876">
        <w:tc>
          <w:tcPr>
            <w:tcW w:w="4148" w:type="dxa"/>
          </w:tcPr>
          <w:p w:rsidR="00323876" w:rsidRPr="0036485A" w:rsidRDefault="00323876" w:rsidP="00CB75DE">
            <w:pPr>
              <w:rPr>
                <w:sz w:val="28"/>
                <w:szCs w:val="28"/>
              </w:rPr>
            </w:pPr>
            <w:r w:rsidRPr="0036485A">
              <w:rPr>
                <w:sz w:val="28"/>
                <w:szCs w:val="28"/>
              </w:rPr>
              <w:t>专业</w:t>
            </w:r>
          </w:p>
        </w:tc>
        <w:tc>
          <w:tcPr>
            <w:tcW w:w="4148" w:type="dxa"/>
          </w:tcPr>
          <w:p w:rsidR="00323876" w:rsidRPr="0036485A" w:rsidRDefault="00323876" w:rsidP="00FD0FAF">
            <w:pPr>
              <w:rPr>
                <w:sz w:val="28"/>
                <w:szCs w:val="28"/>
              </w:rPr>
            </w:pPr>
            <w:r w:rsidRPr="0036485A">
              <w:rPr>
                <w:sz w:val="28"/>
                <w:szCs w:val="28"/>
              </w:rPr>
              <w:t>拟接</w:t>
            </w:r>
            <w:r w:rsidR="00FD0FAF">
              <w:rPr>
                <w:rFonts w:hint="eastAsia"/>
                <w:sz w:val="28"/>
                <w:szCs w:val="28"/>
              </w:rPr>
              <w:t>收</w:t>
            </w:r>
            <w:r w:rsidRPr="0036485A">
              <w:rPr>
                <w:sz w:val="28"/>
                <w:szCs w:val="28"/>
              </w:rPr>
              <w:t>转专业人数</w:t>
            </w:r>
          </w:p>
        </w:tc>
      </w:tr>
      <w:tr w:rsidR="00323876" w:rsidRPr="0036485A" w:rsidTr="00323876">
        <w:tc>
          <w:tcPr>
            <w:tcW w:w="4148" w:type="dxa"/>
          </w:tcPr>
          <w:p w:rsidR="00323876" w:rsidRPr="0036485A" w:rsidRDefault="00323876" w:rsidP="00CB75DE">
            <w:pPr>
              <w:rPr>
                <w:sz w:val="28"/>
                <w:szCs w:val="28"/>
              </w:rPr>
            </w:pPr>
            <w:r w:rsidRPr="0036485A">
              <w:rPr>
                <w:sz w:val="28"/>
                <w:szCs w:val="28"/>
              </w:rPr>
              <w:t>英语</w:t>
            </w:r>
          </w:p>
        </w:tc>
        <w:tc>
          <w:tcPr>
            <w:tcW w:w="4148" w:type="dxa"/>
          </w:tcPr>
          <w:p w:rsidR="00323876" w:rsidRPr="0036485A" w:rsidRDefault="00323876" w:rsidP="00CB75DE">
            <w:pPr>
              <w:rPr>
                <w:sz w:val="28"/>
                <w:szCs w:val="28"/>
              </w:rPr>
            </w:pPr>
            <w:r w:rsidRPr="0036485A">
              <w:rPr>
                <w:rFonts w:hint="eastAsia"/>
                <w:sz w:val="28"/>
                <w:szCs w:val="28"/>
              </w:rPr>
              <w:t>1</w:t>
            </w:r>
            <w:r w:rsidRPr="0036485A">
              <w:rPr>
                <w:sz w:val="28"/>
                <w:szCs w:val="28"/>
              </w:rPr>
              <w:t>8</w:t>
            </w:r>
          </w:p>
        </w:tc>
      </w:tr>
      <w:tr w:rsidR="00323876" w:rsidRPr="0036485A" w:rsidTr="00323876">
        <w:tc>
          <w:tcPr>
            <w:tcW w:w="4148" w:type="dxa"/>
          </w:tcPr>
          <w:p w:rsidR="00323876" w:rsidRPr="0036485A" w:rsidRDefault="00323876" w:rsidP="00CB75DE">
            <w:pPr>
              <w:rPr>
                <w:sz w:val="28"/>
                <w:szCs w:val="28"/>
              </w:rPr>
            </w:pPr>
            <w:r w:rsidRPr="0036485A">
              <w:rPr>
                <w:sz w:val="28"/>
                <w:szCs w:val="28"/>
              </w:rPr>
              <w:t>俄语</w:t>
            </w:r>
          </w:p>
        </w:tc>
        <w:tc>
          <w:tcPr>
            <w:tcW w:w="4148" w:type="dxa"/>
          </w:tcPr>
          <w:p w:rsidR="00323876" w:rsidRPr="0036485A" w:rsidRDefault="00323876" w:rsidP="00CB75DE">
            <w:pPr>
              <w:rPr>
                <w:sz w:val="28"/>
                <w:szCs w:val="28"/>
              </w:rPr>
            </w:pPr>
            <w:r w:rsidRPr="0036485A">
              <w:rPr>
                <w:rFonts w:hint="eastAsia"/>
                <w:sz w:val="28"/>
                <w:szCs w:val="28"/>
              </w:rPr>
              <w:t>1</w:t>
            </w:r>
            <w:r w:rsidRPr="0036485A">
              <w:rPr>
                <w:sz w:val="28"/>
                <w:szCs w:val="28"/>
              </w:rPr>
              <w:t>2</w:t>
            </w:r>
          </w:p>
        </w:tc>
      </w:tr>
    </w:tbl>
    <w:p w:rsidR="00323876" w:rsidRPr="0036485A" w:rsidRDefault="00323876" w:rsidP="00CB75DE">
      <w:pPr>
        <w:rPr>
          <w:sz w:val="28"/>
          <w:szCs w:val="28"/>
        </w:rPr>
      </w:pPr>
    </w:p>
    <w:sectPr w:rsidR="00323876" w:rsidRPr="0036485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172" w:rsidRDefault="00957172" w:rsidP="008737E0">
      <w:r>
        <w:separator/>
      </w:r>
    </w:p>
  </w:endnote>
  <w:endnote w:type="continuationSeparator" w:id="0">
    <w:p w:rsidR="00957172" w:rsidRDefault="00957172" w:rsidP="00873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宋体"/>
    <w:panose1 w:val="00000000000000000000"/>
    <w:charset w:val="86"/>
    <w:family w:val="roman"/>
    <w:notTrueType/>
    <w:pitch w:val="default"/>
  </w:font>
  <w:font w:name="Times New Roman">
    <w:panose1 w:val="02020603050405020304"/>
    <w:charset w:val="00"/>
    <w:family w:val="roman"/>
    <w:pitch w:val="variable"/>
    <w:sig w:usb0="E0002AFF" w:usb1="C0007841" w:usb2="00000009" w:usb3="00000000" w:csb0="000001FF"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484365"/>
      <w:docPartObj>
        <w:docPartGallery w:val="Page Numbers (Bottom of Page)"/>
        <w:docPartUnique/>
      </w:docPartObj>
    </w:sdtPr>
    <w:sdtEndPr/>
    <w:sdtContent>
      <w:sdt>
        <w:sdtPr>
          <w:id w:val="1728636285"/>
          <w:docPartObj>
            <w:docPartGallery w:val="Page Numbers (Top of Page)"/>
            <w:docPartUnique/>
          </w:docPartObj>
        </w:sdtPr>
        <w:sdtEndPr/>
        <w:sdtContent>
          <w:p w:rsidR="008737E0" w:rsidRDefault="008737E0">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024E3">
              <w:rPr>
                <w:b/>
                <w:bCs/>
                <w:noProof/>
              </w:rPr>
              <w:t>3</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024E3">
              <w:rPr>
                <w:b/>
                <w:bCs/>
                <w:noProof/>
              </w:rPr>
              <w:t>3</w:t>
            </w:r>
            <w:r>
              <w:rPr>
                <w:b/>
                <w:bCs/>
                <w:sz w:val="24"/>
                <w:szCs w:val="24"/>
              </w:rPr>
              <w:fldChar w:fldCharType="end"/>
            </w:r>
          </w:p>
        </w:sdtContent>
      </w:sdt>
    </w:sdtContent>
  </w:sdt>
  <w:p w:rsidR="008737E0" w:rsidRDefault="008737E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172" w:rsidRDefault="00957172" w:rsidP="008737E0">
      <w:r>
        <w:separator/>
      </w:r>
    </w:p>
  </w:footnote>
  <w:footnote w:type="continuationSeparator" w:id="0">
    <w:p w:rsidR="00957172" w:rsidRDefault="00957172" w:rsidP="008737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C49"/>
    <w:rsid w:val="0003549D"/>
    <w:rsid w:val="00146EDB"/>
    <w:rsid w:val="001763F8"/>
    <w:rsid w:val="00182443"/>
    <w:rsid w:val="001D33D1"/>
    <w:rsid w:val="002024E3"/>
    <w:rsid w:val="00270E7B"/>
    <w:rsid w:val="0029323D"/>
    <w:rsid w:val="002E0D0C"/>
    <w:rsid w:val="00323876"/>
    <w:rsid w:val="003516A1"/>
    <w:rsid w:val="0036485A"/>
    <w:rsid w:val="00366BF2"/>
    <w:rsid w:val="00376D07"/>
    <w:rsid w:val="003914AA"/>
    <w:rsid w:val="003D6072"/>
    <w:rsid w:val="004922EE"/>
    <w:rsid w:val="0049357C"/>
    <w:rsid w:val="004975B4"/>
    <w:rsid w:val="004B6DBE"/>
    <w:rsid w:val="004C693E"/>
    <w:rsid w:val="00543ACF"/>
    <w:rsid w:val="005A6017"/>
    <w:rsid w:val="005F0EC1"/>
    <w:rsid w:val="006270F0"/>
    <w:rsid w:val="0065714D"/>
    <w:rsid w:val="007434EC"/>
    <w:rsid w:val="00780176"/>
    <w:rsid w:val="00780EBE"/>
    <w:rsid w:val="00792243"/>
    <w:rsid w:val="0079732B"/>
    <w:rsid w:val="0081037B"/>
    <w:rsid w:val="00811DC6"/>
    <w:rsid w:val="00814CAE"/>
    <w:rsid w:val="008737E0"/>
    <w:rsid w:val="00885D07"/>
    <w:rsid w:val="008A5FB6"/>
    <w:rsid w:val="008C2B29"/>
    <w:rsid w:val="008F1918"/>
    <w:rsid w:val="008F78CD"/>
    <w:rsid w:val="009524E2"/>
    <w:rsid w:val="00957172"/>
    <w:rsid w:val="00957E5C"/>
    <w:rsid w:val="009751BA"/>
    <w:rsid w:val="00997651"/>
    <w:rsid w:val="009F28C9"/>
    <w:rsid w:val="009F492C"/>
    <w:rsid w:val="00A07EDA"/>
    <w:rsid w:val="00A13036"/>
    <w:rsid w:val="00A2281C"/>
    <w:rsid w:val="00A6193F"/>
    <w:rsid w:val="00AB3F6F"/>
    <w:rsid w:val="00AB5BDF"/>
    <w:rsid w:val="00B50CD5"/>
    <w:rsid w:val="00B65703"/>
    <w:rsid w:val="00BE092C"/>
    <w:rsid w:val="00C620F3"/>
    <w:rsid w:val="00CB75DE"/>
    <w:rsid w:val="00D03316"/>
    <w:rsid w:val="00D12054"/>
    <w:rsid w:val="00D74718"/>
    <w:rsid w:val="00D970BA"/>
    <w:rsid w:val="00EA1C49"/>
    <w:rsid w:val="00EF4491"/>
    <w:rsid w:val="00F674B2"/>
    <w:rsid w:val="00F67D98"/>
    <w:rsid w:val="00F94A18"/>
    <w:rsid w:val="00FA3DE5"/>
    <w:rsid w:val="00FC5117"/>
    <w:rsid w:val="00FD0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3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2E0D0C"/>
    <w:rPr>
      <w:sz w:val="18"/>
      <w:szCs w:val="18"/>
    </w:rPr>
  </w:style>
  <w:style w:type="character" w:customStyle="1" w:styleId="Char">
    <w:name w:val="批注框文本 Char"/>
    <w:basedOn w:val="a0"/>
    <w:link w:val="a4"/>
    <w:uiPriority w:val="99"/>
    <w:semiHidden/>
    <w:rsid w:val="002E0D0C"/>
    <w:rPr>
      <w:sz w:val="18"/>
      <w:szCs w:val="18"/>
    </w:rPr>
  </w:style>
  <w:style w:type="paragraph" w:styleId="a5">
    <w:name w:val="header"/>
    <w:basedOn w:val="a"/>
    <w:link w:val="Char0"/>
    <w:uiPriority w:val="99"/>
    <w:unhideWhenUsed/>
    <w:rsid w:val="008737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737E0"/>
    <w:rPr>
      <w:sz w:val="18"/>
      <w:szCs w:val="18"/>
    </w:rPr>
  </w:style>
  <w:style w:type="paragraph" w:styleId="a6">
    <w:name w:val="footer"/>
    <w:basedOn w:val="a"/>
    <w:link w:val="Char1"/>
    <w:uiPriority w:val="99"/>
    <w:unhideWhenUsed/>
    <w:rsid w:val="008737E0"/>
    <w:pPr>
      <w:tabs>
        <w:tab w:val="center" w:pos="4153"/>
        <w:tab w:val="right" w:pos="8306"/>
      </w:tabs>
      <w:snapToGrid w:val="0"/>
      <w:jc w:val="left"/>
    </w:pPr>
    <w:rPr>
      <w:sz w:val="18"/>
      <w:szCs w:val="18"/>
    </w:rPr>
  </w:style>
  <w:style w:type="character" w:customStyle="1" w:styleId="Char1">
    <w:name w:val="页脚 Char"/>
    <w:basedOn w:val="a0"/>
    <w:link w:val="a6"/>
    <w:uiPriority w:val="99"/>
    <w:rsid w:val="008737E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238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2E0D0C"/>
    <w:rPr>
      <w:sz w:val="18"/>
      <w:szCs w:val="18"/>
    </w:rPr>
  </w:style>
  <w:style w:type="character" w:customStyle="1" w:styleId="Char">
    <w:name w:val="批注框文本 Char"/>
    <w:basedOn w:val="a0"/>
    <w:link w:val="a4"/>
    <w:uiPriority w:val="99"/>
    <w:semiHidden/>
    <w:rsid w:val="002E0D0C"/>
    <w:rPr>
      <w:sz w:val="18"/>
      <w:szCs w:val="18"/>
    </w:rPr>
  </w:style>
  <w:style w:type="paragraph" w:styleId="a5">
    <w:name w:val="header"/>
    <w:basedOn w:val="a"/>
    <w:link w:val="Char0"/>
    <w:uiPriority w:val="99"/>
    <w:unhideWhenUsed/>
    <w:rsid w:val="008737E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8737E0"/>
    <w:rPr>
      <w:sz w:val="18"/>
      <w:szCs w:val="18"/>
    </w:rPr>
  </w:style>
  <w:style w:type="paragraph" w:styleId="a6">
    <w:name w:val="footer"/>
    <w:basedOn w:val="a"/>
    <w:link w:val="Char1"/>
    <w:uiPriority w:val="99"/>
    <w:unhideWhenUsed/>
    <w:rsid w:val="008737E0"/>
    <w:pPr>
      <w:tabs>
        <w:tab w:val="center" w:pos="4153"/>
        <w:tab w:val="right" w:pos="8306"/>
      </w:tabs>
      <w:snapToGrid w:val="0"/>
      <w:jc w:val="left"/>
    </w:pPr>
    <w:rPr>
      <w:sz w:val="18"/>
      <w:szCs w:val="18"/>
    </w:rPr>
  </w:style>
  <w:style w:type="character" w:customStyle="1" w:styleId="Char1">
    <w:name w:val="页脚 Char"/>
    <w:basedOn w:val="a0"/>
    <w:link w:val="a6"/>
    <w:uiPriority w:val="99"/>
    <w:rsid w:val="008737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FED2A88-8D60-49D1-8F7A-CAC3EF109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181</Words>
  <Characters>1036</Characters>
  <Application>Microsoft Office Word</Application>
  <DocSecurity>0</DocSecurity>
  <Lines>8</Lines>
  <Paragraphs>2</Paragraphs>
  <ScaleCrop>false</ScaleCrop>
  <Company>微软用户</Company>
  <LinksUpToDate>false</LinksUpToDate>
  <CharactersWithSpaces>1215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2018-10-29T08:28:00Z</cp:lastPrinted>
  <dcterms:created xsi:type="dcterms:W3CDTF">2018-11-28T03:13:00Z</dcterms:created>
  <dcterms:modified xsi:type="dcterms:W3CDTF">2018-11-28T03:13:00Z</dcterms:modified>
</cp:coreProperties>
</file>